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900" w:rsidRDefault="00CF2900" w:rsidP="0027128A"/>
    <w:p w:rsidR="00CF2900" w:rsidRDefault="00CF2900" w:rsidP="00CF2900">
      <w:pPr>
        <w:ind w:firstLineChars="100" w:firstLine="280"/>
        <w:rPr>
          <w:rFonts w:ascii="HGP創英角ｺﾞｼｯｸUB" w:eastAsia="HGP創英角ｺﾞｼｯｸUB"/>
          <w:color w:val="FFFFFF"/>
          <w:sz w:val="28"/>
          <w:szCs w:val="28"/>
        </w:rPr>
      </w:pPr>
    </w:p>
    <w:p w:rsidR="00A657ED" w:rsidRPr="00154737" w:rsidRDefault="00F36A4A" w:rsidP="00364F0E">
      <w:pPr>
        <w:ind w:firstLineChars="100" w:firstLine="280"/>
        <w:rPr>
          <w:rFonts w:ascii="HGP創英角ｺﾞｼｯｸUB" w:eastAsia="HGP創英角ｺﾞｼｯｸUB"/>
          <w:color w:val="FFFFFF"/>
          <w:sz w:val="28"/>
          <w:szCs w:val="28"/>
        </w:rPr>
      </w:pPr>
      <w:r>
        <w:rPr>
          <w:rFonts w:ascii="HGP創英角ｺﾞｼｯｸUB" w:eastAsia="HGP創英角ｺﾞｼｯｸUB"/>
          <w:noProof/>
          <w:color w:val="FFFFFF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414pt;margin-top:6.4pt;width:120.5pt;height:27pt;z-index:251659776" stroked="f">
            <v:textbox inset="5.85pt,.7pt,5.85pt,.7pt">
              <w:txbxContent>
                <w:p w:rsidR="00620E48" w:rsidRDefault="00620E48" w:rsidP="006C5BC5">
                  <w:pPr>
                    <w:ind w:firstLineChars="300" w:firstLine="720"/>
                    <w:rPr>
                      <w:sz w:val="24"/>
                    </w:rPr>
                  </w:pPr>
                  <w:r w:rsidRPr="00704D39">
                    <w:rPr>
                      <w:rFonts w:hint="eastAsia"/>
                      <w:sz w:val="24"/>
                    </w:rPr>
                    <w:t>【別添】</w:t>
                  </w:r>
                </w:p>
                <w:p w:rsidR="00BC1561" w:rsidRPr="00704D39" w:rsidRDefault="00BC1561" w:rsidP="006C5BC5">
                  <w:pPr>
                    <w:ind w:firstLineChars="300" w:firstLine="720"/>
                    <w:rPr>
                      <w:sz w:val="24"/>
                    </w:rPr>
                  </w:pPr>
                </w:p>
              </w:txbxContent>
            </v:textbox>
          </v:shape>
        </w:pict>
      </w:r>
      <w:r w:rsidR="00BC1561">
        <w:rPr>
          <w:rFonts w:ascii="HGP創英角ｺﾞｼｯｸUB" w:eastAsia="HGP創英角ｺﾞｼｯｸUB" w:hint="eastAsia"/>
          <w:color w:val="FFFFFF"/>
          <w:sz w:val="28"/>
          <w:szCs w:val="28"/>
        </w:rPr>
        <w:t xml:space="preserve">　</w:t>
      </w:r>
    </w:p>
    <w:p w:rsidR="002269B9" w:rsidRPr="007C7571" w:rsidRDefault="00F36A4A" w:rsidP="0024033B">
      <w:pPr>
        <w:ind w:firstLineChars="1100" w:firstLine="3080"/>
        <w:rPr>
          <w:rFonts w:ascii="HGP創英角ｺﾞｼｯｸUB" w:eastAsia="HGP創英角ｺﾞｼｯｸUB"/>
          <w:color w:val="FFFF00"/>
          <w:sz w:val="24"/>
        </w:rPr>
      </w:pPr>
      <w:r>
        <w:rPr>
          <w:rFonts w:ascii="HGP創英角ｺﾞｼｯｸUB" w:eastAsia="HGP創英角ｺﾞｼｯｸUB"/>
          <w:noProof/>
          <w:color w:val="FFFFFF"/>
          <w:sz w:val="28"/>
          <w:szCs w:val="28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7" type="#_x0000_t68" style="position:absolute;left:0;text-align:left;margin-left:27pt;margin-top:-45pt;width:466.5pt;height:120.15pt;z-index:-251659776" adj="15820,2137" fillcolor="#969696">
            <v:textbox inset="5.85pt,.7pt,5.85pt,.7pt"/>
          </v:shape>
        </w:pict>
      </w:r>
      <w:r w:rsidR="007A6563">
        <w:rPr>
          <w:rFonts w:ascii="HGP創英角ｺﾞｼｯｸUB" w:eastAsia="HGP創英角ｺﾞｼｯｸUB" w:hint="eastAsia"/>
          <w:color w:val="FFFFFF"/>
          <w:sz w:val="24"/>
        </w:rPr>
        <w:t xml:space="preserve">　　</w:t>
      </w:r>
      <w:r w:rsidR="002269B9" w:rsidRPr="004300CB">
        <w:rPr>
          <w:rFonts w:ascii="HGP創英角ｺﾞｼｯｸUB" w:eastAsia="HGP創英角ｺﾞｼｯｸUB" w:hint="eastAsia"/>
          <w:color w:val="FFFFFF"/>
          <w:sz w:val="24"/>
        </w:rPr>
        <w:t xml:space="preserve">横浜国立大学 </w:t>
      </w:r>
      <w:r w:rsidR="00147A46">
        <w:rPr>
          <w:rFonts w:ascii="HGP創英角ｺﾞｼｯｸUB" w:eastAsia="HGP創英角ｺﾞｼｯｸUB" w:hint="eastAsia"/>
          <w:color w:val="FFFFFF"/>
          <w:sz w:val="24"/>
        </w:rPr>
        <w:t>成長</w:t>
      </w:r>
      <w:r w:rsidR="0038397D">
        <w:rPr>
          <w:rFonts w:ascii="HGP創英角ｺﾞｼｯｸUB" w:eastAsia="HGP創英角ｺﾞｼｯｸUB" w:hint="eastAsia"/>
          <w:color w:val="FFFFFF"/>
          <w:sz w:val="24"/>
        </w:rPr>
        <w:t>戦略</w:t>
      </w:r>
      <w:r w:rsidR="00147A46">
        <w:rPr>
          <w:rFonts w:ascii="HGP創英角ｺﾞｼｯｸUB" w:eastAsia="HGP創英角ｺﾞｼｯｸUB" w:hint="eastAsia"/>
          <w:color w:val="FFFFFF"/>
          <w:sz w:val="24"/>
        </w:rPr>
        <w:t>研究センター</w:t>
      </w:r>
    </w:p>
    <w:p w:rsidR="002269B9" w:rsidRPr="00BC1561" w:rsidRDefault="002269B9" w:rsidP="002269B9">
      <w:pPr>
        <w:jc w:val="center"/>
        <w:rPr>
          <w:rFonts w:ascii="HGP創英角ｺﾞｼｯｸUB" w:eastAsia="HGP創英角ｺﾞｼｯｸUB"/>
          <w:color w:val="FFFFFF"/>
          <w:sz w:val="24"/>
        </w:rPr>
      </w:pPr>
    </w:p>
    <w:p w:rsidR="002269B9" w:rsidRPr="00147A46" w:rsidRDefault="007A6563" w:rsidP="0024033B">
      <w:pPr>
        <w:ind w:firstLineChars="900" w:firstLine="3240"/>
        <w:rPr>
          <w:rFonts w:ascii="HGP創英角ｺﾞｼｯｸUB" w:eastAsia="HGP創英角ｺﾞｼｯｸUB"/>
          <w:color w:val="FFFFFF"/>
          <w:sz w:val="36"/>
          <w:szCs w:val="36"/>
        </w:rPr>
      </w:pPr>
      <w:r>
        <w:rPr>
          <w:rFonts w:ascii="HGP創英角ｺﾞｼｯｸUB" w:eastAsia="HGP創英角ｺﾞｼｯｸUB" w:hint="eastAsia"/>
          <w:color w:val="FFFFFF"/>
          <w:sz w:val="36"/>
          <w:szCs w:val="36"/>
        </w:rPr>
        <w:t xml:space="preserve">　　　</w:t>
      </w:r>
      <w:r w:rsidR="00264251">
        <w:rPr>
          <w:rFonts w:ascii="HGP創英角ｺﾞｼｯｸUB" w:eastAsia="HGP創英角ｺﾞｼｯｸUB" w:hint="eastAsia"/>
          <w:color w:val="FFFFFF"/>
          <w:sz w:val="36"/>
          <w:szCs w:val="36"/>
        </w:rPr>
        <w:t>045-339-3593</w:t>
      </w:r>
    </w:p>
    <w:p w:rsidR="002269B9" w:rsidRPr="00871CC1" w:rsidRDefault="00F36A4A" w:rsidP="00BC1561">
      <w:pPr>
        <w:jc w:val="center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/>
          <w:noProof/>
          <w:color w:val="FFFFFF"/>
          <w:sz w:val="36"/>
          <w:szCs w:val="36"/>
        </w:rPr>
        <w:pict>
          <v:rect id="_x0000_s1035" style="position:absolute;left:0;text-align:left;margin-left:-4.95pt;margin-top:8.35pt;width:535.5pt;height:601.2pt;z-index:-251661824" filled="f">
            <v:textbox inset="5.85pt,.7pt,5.85pt,.7pt"/>
          </v:rect>
        </w:pict>
      </w:r>
      <w:r w:rsidR="00BC1561">
        <w:rPr>
          <w:rFonts w:ascii="HGP創英角ｺﾞｼｯｸUB" w:eastAsia="HGP創英角ｺﾞｼｯｸUB" w:hint="eastAsia"/>
          <w:sz w:val="28"/>
          <w:szCs w:val="28"/>
        </w:rPr>
        <w:t>横浜国立大学 成長戦略研究センター</w:t>
      </w:r>
    </w:p>
    <w:p w:rsidR="002269B9" w:rsidRPr="00DD3C92" w:rsidRDefault="00F36A4A" w:rsidP="00BC1561">
      <w:pPr>
        <w:jc w:val="center"/>
        <w:rPr>
          <w:rFonts w:ascii="HGP創英角ｺﾞｼｯｸUB" w:eastAsia="HGP創英角ｺﾞｼｯｸUB"/>
          <w:sz w:val="40"/>
          <w:szCs w:val="40"/>
        </w:rPr>
      </w:pPr>
      <w:r>
        <w:rPr>
          <w:rFonts w:ascii="HGP創英角ｺﾞｼｯｸUB" w:eastAsia="HGP創英角ｺﾞｼｯｸUB"/>
          <w:noProof/>
          <w:sz w:val="40"/>
          <w:szCs w:val="40"/>
        </w:rPr>
        <w:pict>
          <v:line id="_x0000_s1038" style="position:absolute;left:0;text-align:left;flip:y;z-index:251657728" from="-1.2pt,0" to="514.5pt,1.05pt" strokecolor="#333" strokeweight="3pt"/>
        </w:pict>
      </w:r>
      <w:r w:rsidR="004E234B">
        <w:rPr>
          <w:rFonts w:ascii="HGP創英角ｺﾞｼｯｸUB" w:eastAsia="HGP創英角ｺﾞｼｯｸUB" w:hint="eastAsia"/>
          <w:sz w:val="40"/>
          <w:szCs w:val="40"/>
        </w:rPr>
        <w:t>｢みなとみらい産官学ﾗｳﾝﾄﾞﾃｰﾌﾞﾙ｣</w:t>
      </w:r>
      <w:r w:rsidR="00BB6D46">
        <w:rPr>
          <w:rFonts w:ascii="HGP創英角ｺﾞｼｯｸUB" w:eastAsia="HGP創英角ｺﾞｼｯｸUB" w:hint="eastAsia"/>
          <w:sz w:val="40"/>
          <w:szCs w:val="40"/>
        </w:rPr>
        <w:t>第</w:t>
      </w:r>
      <w:r w:rsidR="003216B1">
        <w:rPr>
          <w:rFonts w:ascii="HGP創英角ｺﾞｼｯｸUB" w:eastAsia="HGP創英角ｺﾞｼｯｸUB" w:hint="eastAsia"/>
          <w:sz w:val="40"/>
          <w:szCs w:val="40"/>
        </w:rPr>
        <w:t>２３</w:t>
      </w:r>
      <w:r w:rsidR="00BB6D46">
        <w:rPr>
          <w:rFonts w:ascii="HGP創英角ｺﾞｼｯｸUB" w:eastAsia="HGP創英角ｺﾞｼｯｸUB" w:hint="eastAsia"/>
          <w:sz w:val="40"/>
          <w:szCs w:val="40"/>
        </w:rPr>
        <w:t>回公開セミナ</w:t>
      </w:r>
      <w:r w:rsidR="004E234B">
        <w:rPr>
          <w:rFonts w:ascii="HGP創英角ｺﾞｼｯｸUB" w:eastAsia="HGP創英角ｺﾞｼｯｸUB" w:hint="eastAsia"/>
          <w:sz w:val="40"/>
          <w:szCs w:val="40"/>
        </w:rPr>
        <w:t>ー</w:t>
      </w:r>
    </w:p>
    <w:p w:rsidR="00DD3C92" w:rsidRPr="009B19C1" w:rsidRDefault="00A657ED" w:rsidP="00BC1561">
      <w:pPr>
        <w:jc w:val="center"/>
        <w:rPr>
          <w:rFonts w:ascii="HGP創英角ｺﾞｼｯｸUB" w:eastAsia="HGP創英角ｺﾞｼｯｸUB"/>
          <w:color w:val="FF0000"/>
          <w:sz w:val="32"/>
          <w:szCs w:val="32"/>
        </w:rPr>
      </w:pPr>
      <w:r>
        <w:rPr>
          <w:rFonts w:ascii="HGP創英角ｺﾞｼｯｸUB" w:eastAsia="HGP創英角ｺﾞｼｯｸUB" w:hint="eastAsia"/>
          <w:color w:val="FF0000"/>
          <w:sz w:val="32"/>
          <w:szCs w:val="32"/>
        </w:rPr>
        <w:t>〔</w:t>
      </w:r>
      <w:r w:rsidR="00DD3C92" w:rsidRPr="009B19C1">
        <w:rPr>
          <w:rFonts w:ascii="HGP創英角ｺﾞｼｯｸUB" w:eastAsia="HGP創英角ｺﾞｼｯｸUB" w:hint="eastAsia"/>
          <w:color w:val="FF0000"/>
          <w:sz w:val="32"/>
          <w:szCs w:val="32"/>
        </w:rPr>
        <w:t xml:space="preserve">於：　</w:t>
      </w:r>
      <w:r w:rsidR="003216B1">
        <w:rPr>
          <w:rFonts w:ascii="HGP創英角ｺﾞｼｯｸUB" w:eastAsia="HGP創英角ｺﾞｼｯｸUB" w:hint="eastAsia"/>
          <w:color w:val="FF0000"/>
          <w:sz w:val="32"/>
          <w:szCs w:val="32"/>
        </w:rPr>
        <w:t>横浜情報文化ホール　大会議室</w:t>
      </w:r>
      <w:r>
        <w:rPr>
          <w:rFonts w:ascii="HGP創英角ｺﾞｼｯｸUB" w:eastAsia="HGP創英角ｺﾞｼｯｸUB" w:hint="eastAsia"/>
          <w:color w:val="FF0000"/>
          <w:sz w:val="32"/>
          <w:szCs w:val="32"/>
        </w:rPr>
        <w:t xml:space="preserve"> 〕</w:t>
      </w:r>
    </w:p>
    <w:p w:rsidR="002269B9" w:rsidRPr="00DD3C92" w:rsidRDefault="002269B9" w:rsidP="00BC1561">
      <w:pPr>
        <w:jc w:val="center"/>
        <w:rPr>
          <w:rFonts w:ascii="HGP創英角ｺﾞｼｯｸUB" w:eastAsia="HGP創英角ｺﾞｼｯｸUB"/>
          <w:sz w:val="40"/>
          <w:szCs w:val="40"/>
        </w:rPr>
      </w:pPr>
      <w:r w:rsidRPr="00DD3C92">
        <w:rPr>
          <w:rFonts w:ascii="HGP創英角ｺﾞｼｯｸUB" w:eastAsia="HGP創英角ｺﾞｼｯｸUB" w:hint="eastAsia"/>
          <w:sz w:val="40"/>
          <w:szCs w:val="40"/>
        </w:rPr>
        <w:t>ファックス専用申込書</w:t>
      </w:r>
    </w:p>
    <w:p w:rsidR="002269B9" w:rsidRPr="008E5F30" w:rsidRDefault="00F36A4A" w:rsidP="002269B9">
      <w:pPr>
        <w:jc w:val="center"/>
        <w:rPr>
          <w:rFonts w:ascii="HG丸ｺﾞｼｯｸM-PRO" w:eastAsia="HG丸ｺﾞｼｯｸM-PRO"/>
        </w:rPr>
      </w:pPr>
      <w:r>
        <w:rPr>
          <w:rFonts w:ascii="HGP創英角ｺﾞｼｯｸUB" w:eastAsia="HGP創英角ｺﾞｼｯｸUB"/>
          <w:noProof/>
          <w:sz w:val="40"/>
          <w:szCs w:val="40"/>
        </w:rPr>
        <w:pict>
          <v:line id="_x0000_s1039" style="position:absolute;left:0;text-align:left;flip:y;z-index:251658752" from="-1.2pt,0" to="514.5pt,.65pt" strokecolor="#333" strokeweight="3pt"/>
        </w:pict>
      </w:r>
    </w:p>
    <w:p w:rsidR="00264251" w:rsidRDefault="002269B9" w:rsidP="00B0413A">
      <w:pPr>
        <w:rPr>
          <w:rFonts w:ascii="HG丸ｺﾞｼｯｸM-PRO" w:eastAsia="HG丸ｺﾞｼｯｸM-PRO"/>
          <w:sz w:val="24"/>
        </w:rPr>
      </w:pPr>
      <w:r w:rsidRPr="008E5F30">
        <w:rPr>
          <w:rFonts w:ascii="HG丸ｺﾞｼｯｸM-PRO" w:eastAsia="HG丸ｺﾞｼｯｸM-PRO" w:hint="eastAsia"/>
          <w:sz w:val="24"/>
        </w:rPr>
        <w:t>下記申込フォームにご記入の上、</w:t>
      </w:r>
      <w:r w:rsidRPr="004300CB">
        <w:rPr>
          <w:rFonts w:ascii="HG丸ｺﾞｼｯｸM-PRO" w:eastAsia="HG丸ｺﾞｼｯｸM-PRO" w:hint="eastAsia"/>
          <w:sz w:val="24"/>
        </w:rPr>
        <w:t xml:space="preserve">横浜国立大学 </w:t>
      </w:r>
      <w:r w:rsidR="00147A46" w:rsidRPr="00F519DA">
        <w:rPr>
          <w:rFonts w:ascii="HG丸ｺﾞｼｯｸM-PRO" w:eastAsia="HG丸ｺﾞｼｯｸM-PRO" w:hint="eastAsia"/>
          <w:sz w:val="24"/>
        </w:rPr>
        <w:t>成長戦略</w:t>
      </w:r>
      <w:r w:rsidR="00B361C1" w:rsidRPr="00F519DA">
        <w:rPr>
          <w:rFonts w:ascii="HG丸ｺﾞｼｯｸM-PRO" w:eastAsia="HG丸ｺﾞｼｯｸM-PRO" w:hint="eastAsia"/>
          <w:sz w:val="24"/>
        </w:rPr>
        <w:t>研究</w:t>
      </w:r>
      <w:r w:rsidR="00147A46" w:rsidRPr="00F519DA">
        <w:rPr>
          <w:rFonts w:ascii="HG丸ｺﾞｼｯｸM-PRO" w:eastAsia="HG丸ｺﾞｼｯｸM-PRO" w:hint="eastAsia"/>
          <w:sz w:val="24"/>
        </w:rPr>
        <w:t>センター</w:t>
      </w:r>
    </w:p>
    <w:p w:rsidR="00B0413A" w:rsidRDefault="002269B9" w:rsidP="00B0413A">
      <w:pPr>
        <w:rPr>
          <w:rFonts w:ascii="HG丸ｺﾞｼｯｸM-PRO" w:eastAsia="HG丸ｺﾞｼｯｸM-PRO"/>
          <w:sz w:val="24"/>
        </w:rPr>
      </w:pPr>
      <w:r w:rsidRPr="00C4236A">
        <w:rPr>
          <w:rFonts w:ascii="HG丸ｺﾞｼｯｸM-PRO" w:eastAsia="HG丸ｺﾞｼｯｸM-PRO" w:hint="eastAsia"/>
          <w:b/>
          <w:sz w:val="24"/>
        </w:rPr>
        <w:t>（</w:t>
      </w:r>
      <w:r w:rsidR="00264251" w:rsidRPr="00C4236A">
        <w:rPr>
          <w:rFonts w:ascii="HG丸ｺﾞｼｯｸM-PRO" w:eastAsia="HG丸ｺﾞｼｯｸM-PRO" w:hint="eastAsia"/>
          <w:b/>
          <w:sz w:val="24"/>
        </w:rPr>
        <w:t xml:space="preserve">FAX: </w:t>
      </w:r>
      <w:r w:rsidR="00C4236A" w:rsidRPr="00C4236A">
        <w:rPr>
          <w:rFonts w:ascii="HG丸ｺﾞｼｯｸM-PRO" w:eastAsia="HG丸ｺﾞｼｯｸM-PRO" w:hint="eastAsia"/>
          <w:b/>
          <w:sz w:val="24"/>
        </w:rPr>
        <w:t>045－</w:t>
      </w:r>
      <w:r w:rsidR="00264251" w:rsidRPr="00C4236A">
        <w:rPr>
          <w:rFonts w:ascii="HG丸ｺﾞｼｯｸM-PRO" w:eastAsia="HG丸ｺﾞｼｯｸM-PRO" w:hint="eastAsia"/>
          <w:b/>
          <w:sz w:val="24"/>
        </w:rPr>
        <w:t>339-3593</w:t>
      </w:r>
      <w:r w:rsidRPr="00C4236A">
        <w:rPr>
          <w:rFonts w:ascii="HG丸ｺﾞｼｯｸM-PRO" w:eastAsia="HG丸ｺﾞｼｯｸM-PRO" w:hint="eastAsia"/>
          <w:b/>
          <w:sz w:val="24"/>
        </w:rPr>
        <w:t>）</w:t>
      </w:r>
      <w:r w:rsidRPr="008E5F30">
        <w:rPr>
          <w:rFonts w:ascii="HG丸ｺﾞｼｯｸM-PRO" w:eastAsia="HG丸ｺﾞｼｯｸM-PRO" w:hint="eastAsia"/>
          <w:sz w:val="24"/>
        </w:rPr>
        <w:t>までファックスにて</w:t>
      </w:r>
      <w:r w:rsidR="003216B1">
        <w:rPr>
          <w:rFonts w:ascii="HG丸ｺﾞｼｯｸM-PRO" w:eastAsia="HG丸ｺﾞｼｯｸM-PRO" w:hint="eastAsia"/>
          <w:b/>
          <w:sz w:val="24"/>
        </w:rPr>
        <w:t>１２</w:t>
      </w:r>
      <w:r w:rsidRPr="00D96524">
        <w:rPr>
          <w:rFonts w:ascii="HG丸ｺﾞｼｯｸM-PRO" w:eastAsia="HG丸ｺﾞｼｯｸM-PRO" w:hint="eastAsia"/>
          <w:b/>
          <w:sz w:val="24"/>
        </w:rPr>
        <w:t>月</w:t>
      </w:r>
      <w:r w:rsidR="003216B1">
        <w:rPr>
          <w:rFonts w:ascii="HG丸ｺﾞｼｯｸM-PRO" w:eastAsia="HG丸ｺﾞｼｯｸM-PRO" w:hint="eastAsia"/>
          <w:b/>
          <w:sz w:val="24"/>
        </w:rPr>
        <w:t>３</w:t>
      </w:r>
      <w:r w:rsidR="00815823" w:rsidRPr="00C4236A">
        <w:rPr>
          <w:rFonts w:ascii="HG丸ｺﾞｼｯｸM-PRO" w:eastAsia="HG丸ｺﾞｼｯｸM-PRO" w:hint="eastAsia"/>
          <w:b/>
          <w:sz w:val="24"/>
        </w:rPr>
        <w:t>日(</w:t>
      </w:r>
      <w:r w:rsidR="003216B1">
        <w:rPr>
          <w:rFonts w:ascii="HG丸ｺﾞｼｯｸM-PRO" w:eastAsia="HG丸ｺﾞｼｯｸM-PRO" w:hint="eastAsia"/>
          <w:b/>
          <w:sz w:val="24"/>
        </w:rPr>
        <w:t>水</w:t>
      </w:r>
      <w:r w:rsidR="00815823" w:rsidRPr="00C4236A">
        <w:rPr>
          <w:rFonts w:ascii="HG丸ｺﾞｼｯｸM-PRO" w:eastAsia="HG丸ｺﾞｼｯｸM-PRO" w:hint="eastAsia"/>
          <w:b/>
          <w:sz w:val="24"/>
        </w:rPr>
        <w:t>)</w:t>
      </w:r>
      <w:r w:rsidRPr="008E5F30">
        <w:rPr>
          <w:rFonts w:ascii="HG丸ｺﾞｼｯｸM-PRO" w:eastAsia="HG丸ｺﾞｼｯｸM-PRO" w:hint="eastAsia"/>
          <w:sz w:val="24"/>
        </w:rPr>
        <w:t>までにお申し込み下さい。</w:t>
      </w:r>
    </w:p>
    <w:p w:rsidR="002269B9" w:rsidRPr="00DD3C92" w:rsidRDefault="00DD3C92" w:rsidP="00DD3C92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</w:t>
      </w:r>
      <w:r w:rsidR="009B19C1">
        <w:rPr>
          <w:rFonts w:ascii="HG丸ｺﾞｼｯｸM-PRO" w:eastAsia="HG丸ｺﾞｼｯｸM-PRO" w:hint="eastAsia"/>
          <w:szCs w:val="21"/>
        </w:rPr>
        <w:t xml:space="preserve"> </w:t>
      </w:r>
      <w:r>
        <w:rPr>
          <w:rFonts w:hint="eastAsia"/>
        </w:rPr>
        <w:t>先着順、定員に達し次第締め切らせて頂きます。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89"/>
        <w:gridCol w:w="5664"/>
      </w:tblGrid>
      <w:tr w:rsidR="002269B9" w:rsidRPr="00C44A33" w:rsidTr="00A45FDB">
        <w:tc>
          <w:tcPr>
            <w:tcW w:w="3969" w:type="dxa"/>
            <w:shd w:val="clear" w:color="auto" w:fill="000000"/>
          </w:tcPr>
          <w:p w:rsidR="002269B9" w:rsidRPr="00E469B9" w:rsidRDefault="002269B9" w:rsidP="00190495">
            <w:pPr>
              <w:rPr>
                <w:rFonts w:ascii="HG丸ｺﾞｼｯｸM-PRO" w:eastAsia="HG丸ｺﾞｼｯｸM-PRO"/>
                <w:color w:val="FFFFFF"/>
                <w:sz w:val="24"/>
              </w:rPr>
            </w:pPr>
            <w:r w:rsidRPr="00683B82">
              <w:rPr>
                <w:rFonts w:ascii="HG丸ｺﾞｼｯｸM-PRO" w:eastAsia="HG丸ｺﾞｼｯｸM-PRO" w:hint="eastAsia"/>
                <w:color w:val="FFFFFF"/>
                <w:sz w:val="24"/>
              </w:rPr>
              <w:t xml:space="preserve">1. </w:t>
            </w:r>
            <w:r w:rsidR="00FE3A8E" w:rsidRPr="00683B82">
              <w:rPr>
                <w:rFonts w:ascii="HG丸ｺﾞｼｯｸM-PRO" w:eastAsia="HG丸ｺﾞｼｯｸM-PRO" w:hint="eastAsia"/>
                <w:color w:val="FFFFFF"/>
                <w:sz w:val="24"/>
              </w:rPr>
              <w:t>お名前</w:t>
            </w:r>
          </w:p>
        </w:tc>
        <w:tc>
          <w:tcPr>
            <w:tcW w:w="289" w:type="dxa"/>
            <w:vMerge w:val="restart"/>
            <w:tcBorders>
              <w:top w:val="nil"/>
              <w:bottom w:val="nil"/>
            </w:tcBorders>
          </w:tcPr>
          <w:p w:rsidR="002269B9" w:rsidRPr="00C44A33" w:rsidRDefault="002269B9" w:rsidP="00190495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64" w:type="dxa"/>
            <w:shd w:val="clear" w:color="auto" w:fill="000000"/>
          </w:tcPr>
          <w:p w:rsidR="002269B9" w:rsidRPr="00C44A33" w:rsidRDefault="002269B9" w:rsidP="00190495">
            <w:pPr>
              <w:rPr>
                <w:rFonts w:ascii="HG丸ｺﾞｼｯｸM-PRO" w:eastAsia="HG丸ｺﾞｼｯｸM-PRO"/>
                <w:sz w:val="24"/>
              </w:rPr>
            </w:pPr>
            <w:r w:rsidRPr="00C44A33">
              <w:rPr>
                <w:rFonts w:ascii="HG丸ｺﾞｼｯｸM-PRO" w:eastAsia="HG丸ｺﾞｼｯｸM-PRO" w:hint="eastAsia"/>
                <w:sz w:val="24"/>
              </w:rPr>
              <w:t xml:space="preserve">2. </w:t>
            </w:r>
            <w:r w:rsidR="00364F0E">
              <w:rPr>
                <w:rFonts w:ascii="HG丸ｺﾞｼｯｸM-PRO" w:eastAsia="HG丸ｺﾞｼｯｸM-PRO" w:hint="eastAsia"/>
                <w:sz w:val="24"/>
              </w:rPr>
              <w:t>会社名（ご所属）</w:t>
            </w:r>
          </w:p>
        </w:tc>
      </w:tr>
      <w:tr w:rsidR="002269B9" w:rsidRPr="00C44A33" w:rsidTr="00A45FDB">
        <w:trPr>
          <w:trHeight w:val="344"/>
        </w:trPr>
        <w:tc>
          <w:tcPr>
            <w:tcW w:w="3969" w:type="dxa"/>
          </w:tcPr>
          <w:p w:rsidR="002269B9" w:rsidRPr="00A45FDB" w:rsidRDefault="00A657ED" w:rsidP="00190495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A45FDB">
              <w:rPr>
                <w:rFonts w:ascii="HG丸ｺﾞｼｯｸM-PRO" w:eastAsia="HG丸ｺﾞｼｯｸM-PRO" w:hint="eastAsia"/>
                <w:sz w:val="20"/>
                <w:szCs w:val="20"/>
              </w:rPr>
              <w:t>（ふりがな）</w:t>
            </w:r>
          </w:p>
        </w:tc>
        <w:tc>
          <w:tcPr>
            <w:tcW w:w="289" w:type="dxa"/>
            <w:vMerge/>
            <w:tcBorders>
              <w:top w:val="nil"/>
              <w:bottom w:val="nil"/>
            </w:tcBorders>
          </w:tcPr>
          <w:p w:rsidR="002269B9" w:rsidRPr="00C44A33" w:rsidRDefault="002269B9" w:rsidP="00190495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64" w:type="dxa"/>
            <w:vMerge w:val="restart"/>
          </w:tcPr>
          <w:p w:rsidR="002269B9" w:rsidRPr="00C44A33" w:rsidRDefault="002269B9" w:rsidP="00190495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269B9" w:rsidRPr="00C44A33" w:rsidTr="00A45FDB">
        <w:tc>
          <w:tcPr>
            <w:tcW w:w="3969" w:type="dxa"/>
          </w:tcPr>
          <w:p w:rsidR="002269B9" w:rsidRPr="00C44A33" w:rsidRDefault="002269B9" w:rsidP="00190495">
            <w:pPr>
              <w:rPr>
                <w:rFonts w:ascii="HG丸ｺﾞｼｯｸM-PRO" w:eastAsia="HG丸ｺﾞｼｯｸM-PRO"/>
                <w:sz w:val="24"/>
              </w:rPr>
            </w:pPr>
          </w:p>
          <w:p w:rsidR="002269B9" w:rsidRPr="00A657ED" w:rsidRDefault="002269B9" w:rsidP="00190495">
            <w:pPr>
              <w:rPr>
                <w:rFonts w:ascii="HG丸ｺﾞｼｯｸM-PRO" w:eastAsia="HG丸ｺﾞｼｯｸM-PRO"/>
                <w:sz w:val="24"/>
              </w:rPr>
            </w:pPr>
          </w:p>
          <w:p w:rsidR="002269B9" w:rsidRPr="00C44A33" w:rsidRDefault="002269B9" w:rsidP="00190495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9" w:type="dxa"/>
            <w:vMerge/>
            <w:tcBorders>
              <w:top w:val="nil"/>
              <w:bottom w:val="nil"/>
            </w:tcBorders>
          </w:tcPr>
          <w:p w:rsidR="002269B9" w:rsidRPr="00C44A33" w:rsidRDefault="002269B9" w:rsidP="00190495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64" w:type="dxa"/>
            <w:vMerge/>
          </w:tcPr>
          <w:p w:rsidR="002269B9" w:rsidRPr="00C44A33" w:rsidRDefault="002269B9" w:rsidP="00190495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2269B9" w:rsidRPr="008E5F30" w:rsidRDefault="002269B9" w:rsidP="002269B9">
      <w:pPr>
        <w:rPr>
          <w:rFonts w:ascii="HG丸ｺﾞｼｯｸM-PRO" w:eastAsia="HG丸ｺﾞｼｯｸM-PRO"/>
          <w:sz w:val="24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2"/>
      </w:tblGrid>
      <w:tr w:rsidR="002269B9" w:rsidRPr="00C44A33" w:rsidTr="00BC1561">
        <w:tc>
          <w:tcPr>
            <w:tcW w:w="9922" w:type="dxa"/>
            <w:shd w:val="clear" w:color="auto" w:fill="000000"/>
          </w:tcPr>
          <w:p w:rsidR="002269B9" w:rsidRPr="00C44A33" w:rsidRDefault="002269B9" w:rsidP="00190495">
            <w:pPr>
              <w:rPr>
                <w:rFonts w:ascii="HG丸ｺﾞｼｯｸM-PRO" w:eastAsia="HG丸ｺﾞｼｯｸM-PRO"/>
                <w:sz w:val="24"/>
              </w:rPr>
            </w:pPr>
            <w:r w:rsidRPr="00C44A33">
              <w:rPr>
                <w:rFonts w:ascii="HG丸ｺﾞｼｯｸM-PRO" w:eastAsia="HG丸ｺﾞｼｯｸM-PRO" w:hint="eastAsia"/>
                <w:sz w:val="24"/>
              </w:rPr>
              <w:t>3. 連絡先（電子メールアドレス）（ご使用でない場合は電話番号・ファックス番号）</w:t>
            </w:r>
          </w:p>
        </w:tc>
      </w:tr>
      <w:tr w:rsidR="002269B9" w:rsidRPr="00C44A33" w:rsidTr="00BC1561">
        <w:tc>
          <w:tcPr>
            <w:tcW w:w="9922" w:type="dxa"/>
          </w:tcPr>
          <w:p w:rsidR="002269B9" w:rsidRPr="00C44A33" w:rsidRDefault="002269B9" w:rsidP="00190495">
            <w:pPr>
              <w:rPr>
                <w:rFonts w:ascii="HG丸ｺﾞｼｯｸM-PRO" w:eastAsia="HG丸ｺﾞｼｯｸM-PRO"/>
                <w:sz w:val="24"/>
              </w:rPr>
            </w:pPr>
          </w:p>
          <w:p w:rsidR="002269B9" w:rsidRPr="00C44A33" w:rsidRDefault="002269B9" w:rsidP="00190495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2269B9" w:rsidRDefault="002269B9" w:rsidP="002269B9">
      <w:pPr>
        <w:rPr>
          <w:rFonts w:ascii="HG丸ｺﾞｼｯｸM-PRO" w:eastAsia="HG丸ｺﾞｼｯｸM-PRO"/>
          <w:sz w:val="24"/>
        </w:rPr>
      </w:pPr>
    </w:p>
    <w:p w:rsidR="00FE3A8E" w:rsidRPr="00FE3A8E" w:rsidRDefault="00FE3A8E" w:rsidP="002269B9">
      <w:pPr>
        <w:rPr>
          <w:rFonts w:ascii="HG丸ｺﾞｼｯｸM-PRO" w:eastAsia="HG丸ｺﾞｼｯｸM-PRO"/>
          <w:sz w:val="24"/>
        </w:rPr>
      </w:pPr>
    </w:p>
    <w:p w:rsidR="002269B9" w:rsidRPr="008E5F30" w:rsidRDefault="00F36A4A" w:rsidP="002269B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roundrect id="_x0000_s1036" style="position:absolute;left:0;text-align:left;margin-left:5.75pt;margin-top:14.65pt;width:338.15pt;height:96.75pt;z-index:251655680" arcsize="10923f" filled="f">
            <v:textbox inset="5.85pt,.7pt,5.85pt,.7pt"/>
          </v:roundrect>
        </w:pict>
      </w:r>
    </w:p>
    <w:p w:rsidR="002269B9" w:rsidRPr="008E5F30" w:rsidRDefault="00F36A4A" w:rsidP="002269B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</w:r>
      <w:r>
        <w:rPr>
          <w:rFonts w:ascii="HG丸ｺﾞｼｯｸM-PRO" w:eastAsia="HG丸ｺﾞｼｯｸM-PRO"/>
        </w:rPr>
        <w:pict>
          <v:shape id="_x0000_s1043" type="#_x0000_t202" style="width:379pt;height:88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43" inset="5.85pt,.7pt,5.85pt,.7pt">
              <w:txbxContent>
                <w:p w:rsidR="00620E48" w:rsidRDefault="00620E48" w:rsidP="00BC1561">
                  <w:pPr>
                    <w:ind w:firstLineChars="100" w:firstLine="240"/>
                    <w:rPr>
                      <w:rFonts w:ascii="HG丸ｺﾞｼｯｸM-PRO" w:eastAsia="HG丸ｺﾞｼｯｸM-PRO" w:hAnsi="ＭＳ Ｐゴシック"/>
                      <w:sz w:val="24"/>
                    </w:rPr>
                  </w:pPr>
                  <w:r w:rsidRPr="004300CB">
                    <w:rPr>
                      <w:rFonts w:ascii="HG丸ｺﾞｼｯｸM-PRO" w:eastAsia="HG丸ｺﾞｼｯｸM-PRO" w:hAnsi="ＭＳ Ｐゴシック" w:hint="eastAsia"/>
                      <w:sz w:val="24"/>
                    </w:rPr>
                    <w:t>お問い合わせ先</w:t>
                  </w:r>
                  <w:r>
                    <w:rPr>
                      <w:rFonts w:ascii="HG丸ｺﾞｼｯｸM-PRO" w:eastAsia="HG丸ｺﾞｼｯｸM-PRO" w:hAnsi="ＭＳ Ｐゴシック" w:hint="eastAsia"/>
                      <w:sz w:val="24"/>
                    </w:rPr>
                    <w:t>：</w:t>
                  </w:r>
                </w:p>
                <w:p w:rsidR="00620E48" w:rsidRPr="004300CB" w:rsidRDefault="00620E48" w:rsidP="002269B9">
                  <w:pPr>
                    <w:rPr>
                      <w:rFonts w:ascii="HG丸ｺﾞｼｯｸM-PRO" w:eastAsia="HG丸ｺﾞｼｯｸM-PRO" w:hAnsi="ＭＳ Ｐゴシック"/>
                      <w:sz w:val="24"/>
                    </w:rPr>
                  </w:pPr>
                </w:p>
                <w:p w:rsidR="00620E48" w:rsidRPr="00A657ED" w:rsidRDefault="00620E48" w:rsidP="00BC1561">
                  <w:pPr>
                    <w:ind w:firstLineChars="100" w:firstLine="240"/>
                    <w:rPr>
                      <w:rFonts w:ascii="HG丸ｺﾞｼｯｸM-PRO" w:eastAsia="HG丸ｺﾞｼｯｸM-PRO"/>
                      <w:sz w:val="24"/>
                    </w:rPr>
                  </w:pPr>
                  <w:r w:rsidRPr="00A657ED">
                    <w:rPr>
                      <w:rFonts w:ascii="HG丸ｺﾞｼｯｸM-PRO" w:eastAsia="HG丸ｺﾞｼｯｸM-PRO" w:hint="eastAsia"/>
                      <w:sz w:val="24"/>
                    </w:rPr>
                    <w:t>横浜国立大学 成長戦略研究センター</w:t>
                  </w:r>
                </w:p>
                <w:p w:rsidR="00620E48" w:rsidRPr="00A657ED" w:rsidRDefault="00620E48" w:rsidP="00BC1561">
                  <w:pPr>
                    <w:ind w:firstLineChars="100" w:firstLine="240"/>
                    <w:rPr>
                      <w:rFonts w:ascii="HG丸ｺﾞｼｯｸM-PRO" w:eastAsia="HG丸ｺﾞｼｯｸM-PRO"/>
                      <w:sz w:val="24"/>
                    </w:rPr>
                  </w:pPr>
                  <w:r w:rsidRPr="00A657ED">
                    <w:rPr>
                      <w:rFonts w:ascii="HG丸ｺﾞｼｯｸM-PRO" w:eastAsia="HG丸ｺﾞｼｯｸM-PRO" w:hint="eastAsia"/>
                      <w:sz w:val="24"/>
                    </w:rPr>
                    <w:t xml:space="preserve">〒240-8501 </w:t>
                  </w:r>
                  <w:smartTag w:uri="schemas-MSNCTYST-com/MSNCTYST" w:element="MSNCTYST">
                    <w:smartTagPr>
                      <w:attr w:name="Address" w:val="横浜市保土ヶ谷区常盤台79-4"/>
                      <w:attr w:name="AddressList" w:val="14:横浜市保土ヶ谷区常盤台79-4;"/>
                    </w:smartTagPr>
                    <w:r w:rsidRPr="00A657ED">
                      <w:rPr>
                        <w:rFonts w:ascii="HG丸ｺﾞｼｯｸM-PRO" w:eastAsia="HG丸ｺﾞｼｯｸM-PRO" w:hint="eastAsia"/>
                        <w:sz w:val="24"/>
                      </w:rPr>
                      <w:t>横浜市保土ヶ谷区常盤台79-4</w:t>
                    </w:r>
                  </w:smartTag>
                </w:p>
                <w:p w:rsidR="00620E48" w:rsidRPr="00A657ED" w:rsidRDefault="00620E48" w:rsidP="00BC1561">
                  <w:pPr>
                    <w:ind w:firstLineChars="100" w:firstLine="240"/>
                    <w:rPr>
                      <w:rFonts w:ascii="HG丸ｺﾞｼｯｸM-PRO" w:eastAsia="HG丸ｺﾞｼｯｸM-PRO"/>
                      <w:sz w:val="24"/>
                      <w:lang w:val="fr-FR"/>
                    </w:rPr>
                  </w:pPr>
                  <w:r w:rsidRPr="00A657ED">
                    <w:rPr>
                      <w:rFonts w:ascii="HG丸ｺﾞｼｯｸM-PRO" w:eastAsia="HG丸ｺﾞｼｯｸM-PRO" w:hint="eastAsia"/>
                      <w:sz w:val="24"/>
                      <w:lang w:val="fr-FR"/>
                    </w:rPr>
                    <w:t>TEL: 045-339-3593</w:t>
                  </w:r>
                  <w:r w:rsidRPr="00A657ED">
                    <w:rPr>
                      <w:rFonts w:ascii="HG丸ｺﾞｼｯｸM-PRO" w:eastAsia="HG丸ｺﾞｼｯｸM-PRO" w:hint="eastAsia"/>
                      <w:sz w:val="24"/>
                    </w:rPr>
                    <w:t xml:space="preserve">　</w:t>
                  </w:r>
                  <w:r w:rsidRPr="00A657ED">
                    <w:rPr>
                      <w:rFonts w:ascii="HG丸ｺﾞｼｯｸM-PRO" w:eastAsia="HG丸ｺﾞｼｯｸM-PRO" w:hint="eastAsia"/>
                      <w:sz w:val="24"/>
                      <w:lang w:val="fr-FR"/>
                    </w:rPr>
                    <w:t>E-mail: csegcseg@ynu.ac.jp</w:t>
                  </w:r>
                </w:p>
              </w:txbxContent>
            </v:textbox>
            <w10:wrap type="none"/>
            <w10:anchorlock/>
          </v:shape>
        </w:pict>
      </w:r>
    </w:p>
    <w:p w:rsidR="002269B9" w:rsidRPr="008E5F30" w:rsidRDefault="002269B9" w:rsidP="002269B9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</w:t>
      </w:r>
      <w:r w:rsidRPr="008E5F30">
        <w:rPr>
          <w:rFonts w:ascii="HG丸ｺﾞｼｯｸM-PRO" w:eastAsia="HG丸ｺﾞｼｯｸM-PRO" w:hint="eastAsia"/>
        </w:rPr>
        <w:t>お申込</w:t>
      </w:r>
      <w:r w:rsidR="00F01C57">
        <w:rPr>
          <w:rFonts w:ascii="HG丸ｺﾞｼｯｸM-PRO" w:eastAsia="HG丸ｺﾞｼｯｸM-PRO" w:hint="eastAsia"/>
        </w:rPr>
        <w:t>み</w:t>
      </w:r>
      <w:r w:rsidRPr="008E5F30">
        <w:rPr>
          <w:rFonts w:ascii="HG丸ｺﾞｼｯｸM-PRO" w:eastAsia="HG丸ｺﾞｼｯｸM-PRO" w:hint="eastAsia"/>
        </w:rPr>
        <w:t>頂いた方の個人情報は、当シンポジウム関係事務以外に使用することはありません。</w:t>
      </w:r>
    </w:p>
    <w:p w:rsidR="00F36A4A" w:rsidRDefault="00F36A4A" w:rsidP="002257B4">
      <w:pPr>
        <w:jc w:val="right"/>
        <w:rPr>
          <w:rFonts w:hint="eastAsia"/>
        </w:rPr>
      </w:pPr>
    </w:p>
    <w:p w:rsidR="00F36A4A" w:rsidRDefault="00F36A4A" w:rsidP="002257B4">
      <w:pPr>
        <w:jc w:val="right"/>
        <w:rPr>
          <w:rFonts w:hint="eastAsia"/>
        </w:rPr>
      </w:pPr>
    </w:p>
    <w:p w:rsidR="00F36A4A" w:rsidRDefault="00F36A4A" w:rsidP="002257B4">
      <w:pPr>
        <w:jc w:val="right"/>
        <w:rPr>
          <w:rFonts w:hint="eastAsia"/>
        </w:rPr>
      </w:pPr>
    </w:p>
    <w:p w:rsidR="00F36A4A" w:rsidRDefault="00F36A4A" w:rsidP="002257B4">
      <w:pPr>
        <w:jc w:val="right"/>
        <w:rPr>
          <w:rFonts w:hint="eastAsia"/>
        </w:rPr>
      </w:pPr>
    </w:p>
    <w:p w:rsidR="00F36A4A" w:rsidRDefault="00F36A4A" w:rsidP="002257B4">
      <w:pPr>
        <w:jc w:val="right"/>
        <w:rPr>
          <w:rFonts w:hint="eastAsia"/>
        </w:rPr>
      </w:pPr>
    </w:p>
    <w:p w:rsidR="00F36A4A" w:rsidRDefault="00F36A4A" w:rsidP="002257B4">
      <w:pPr>
        <w:jc w:val="right"/>
        <w:rPr>
          <w:rFonts w:hint="eastAsia"/>
        </w:rPr>
      </w:pPr>
    </w:p>
    <w:p w:rsidR="00F36A4A" w:rsidRPr="00987258" w:rsidRDefault="00F36A4A" w:rsidP="00F36A4A">
      <w:pPr>
        <w:jc w:val="right"/>
        <w:rPr>
          <w:rFonts w:hint="eastAsia"/>
          <w:sz w:val="24"/>
        </w:rPr>
      </w:pPr>
      <w:r w:rsidRPr="00987258">
        <w:rPr>
          <w:rFonts w:hint="eastAsia"/>
        </w:rPr>
        <w:t>【</w:t>
      </w:r>
      <w:r w:rsidRPr="00987258">
        <w:rPr>
          <w:rFonts w:hint="eastAsia"/>
          <w:sz w:val="24"/>
        </w:rPr>
        <w:t>別添２】</w:t>
      </w:r>
    </w:p>
    <w:p w:rsidR="00F36A4A" w:rsidRDefault="00F36A4A" w:rsidP="00F36A4A">
      <w:pPr>
        <w:jc w:val="center"/>
        <w:rPr>
          <w:rFonts w:hint="eastAsia"/>
        </w:rPr>
      </w:pPr>
    </w:p>
    <w:p w:rsidR="00F36A4A" w:rsidRPr="00987258" w:rsidRDefault="00F36A4A" w:rsidP="00F36A4A">
      <w:pPr>
        <w:pStyle w:val="af2"/>
        <w:rPr>
          <w:rFonts w:ascii="ＭＳ ゴシック" w:hAnsi="ＭＳ ゴシック"/>
          <w:shd w:val="clear" w:color="auto" w:fill="FFFFFF"/>
        </w:rPr>
      </w:pPr>
      <w:r w:rsidRPr="00987258">
        <w:rPr>
          <w:rFonts w:ascii="ＭＳ ゴシック" w:hAnsi="ＭＳ ゴシック"/>
        </w:rPr>
        <w:t>第</w:t>
      </w:r>
      <w:r w:rsidRPr="00987258">
        <w:rPr>
          <w:rFonts w:ascii="ＭＳ ゴシック" w:hAnsi="ＭＳ ゴシック" w:hint="eastAsia"/>
        </w:rPr>
        <w:t>2</w:t>
      </w:r>
      <w:r>
        <w:rPr>
          <w:rFonts w:ascii="ＭＳ ゴシック" w:hAnsi="ＭＳ ゴシック" w:hint="eastAsia"/>
        </w:rPr>
        <w:t>3</w:t>
      </w:r>
      <w:r w:rsidRPr="00987258">
        <w:rPr>
          <w:rFonts w:ascii="ＭＳ ゴシック" w:hAnsi="ＭＳ ゴシック"/>
        </w:rPr>
        <w:t>回</w:t>
      </w:r>
      <w:r w:rsidRPr="00987258">
        <w:rPr>
          <w:rFonts w:ascii="ＭＳ ゴシック" w:hAnsi="ＭＳ ゴシック" w:hint="eastAsia"/>
          <w:shd w:val="clear" w:color="auto" w:fill="FFFFFF"/>
        </w:rPr>
        <w:t>「みなとみらい産官学ラウンドテーブル」質問票</w:t>
      </w:r>
    </w:p>
    <w:p w:rsidR="00F36A4A" w:rsidRPr="00095082" w:rsidRDefault="00F36A4A" w:rsidP="00F36A4A">
      <w:pPr>
        <w:pStyle w:val="af0"/>
        <w:rPr>
          <w:rFonts w:hAnsi="ＭＳ ゴシック"/>
          <w:b/>
          <w:sz w:val="22"/>
          <w:szCs w:val="22"/>
        </w:rPr>
      </w:pPr>
    </w:p>
    <w:p w:rsidR="00F36A4A" w:rsidRPr="00987258" w:rsidRDefault="00F36A4A" w:rsidP="00F36A4A">
      <w:pPr>
        <w:pStyle w:val="af4"/>
      </w:pPr>
      <w:r>
        <w:rPr>
          <w:rFonts w:hint="eastAsia"/>
        </w:rPr>
        <w:t>テーマ　医薬品および医療機器開発の新たな動きと今後の発展性</w:t>
      </w:r>
    </w:p>
    <w:p w:rsidR="00F36A4A" w:rsidRPr="00987258" w:rsidRDefault="00F36A4A" w:rsidP="00F36A4A">
      <w:pPr>
        <w:ind w:right="800"/>
        <w:rPr>
          <w:rFonts w:ascii="Helvetica" w:hAnsi="Helvetica" w:cs="Helvetica" w:hint="eastAsia"/>
          <w:b/>
          <w:color w:val="373737"/>
          <w:sz w:val="20"/>
          <w:szCs w:val="20"/>
          <w:shd w:val="clear" w:color="auto" w:fill="FFFFFF"/>
        </w:rPr>
      </w:pPr>
    </w:p>
    <w:p w:rsidR="00F36A4A" w:rsidRPr="00987258" w:rsidRDefault="00F36A4A" w:rsidP="00F36A4A">
      <w:pPr>
        <w:ind w:right="800"/>
        <w:rPr>
          <w:rFonts w:ascii="Helvetica" w:hAnsi="Helvetica" w:cs="Helvetica"/>
          <w:b/>
          <w:color w:val="373737"/>
          <w:sz w:val="20"/>
          <w:szCs w:val="20"/>
          <w:shd w:val="clear" w:color="auto" w:fill="FFFFFF"/>
        </w:rPr>
      </w:pPr>
    </w:p>
    <w:p w:rsidR="00F36A4A" w:rsidRPr="00C861D9" w:rsidRDefault="00F36A4A" w:rsidP="00F36A4A">
      <w:pPr>
        <w:pStyle w:val="af4"/>
        <w:rPr>
          <w:sz w:val="22"/>
          <w:szCs w:val="22"/>
          <w:u w:val="single"/>
        </w:rPr>
      </w:pPr>
      <w:r>
        <w:rPr>
          <w:rFonts w:hint="eastAsia"/>
          <w:shd w:val="clear" w:color="auto" w:fill="FFFFFF"/>
        </w:rPr>
        <w:t xml:space="preserve">　　　　　　　　　　　　　</w:t>
      </w:r>
      <w:r w:rsidRPr="00C861D9">
        <w:rPr>
          <w:rFonts w:hint="eastAsia"/>
          <w:sz w:val="22"/>
          <w:szCs w:val="22"/>
          <w:u w:val="single"/>
          <w:shd w:val="clear" w:color="auto" w:fill="FFFFFF"/>
        </w:rPr>
        <w:t xml:space="preserve">お名前：　</w:t>
      </w:r>
      <w:r w:rsidRPr="00C861D9">
        <w:rPr>
          <w:rFonts w:hint="eastAsia"/>
          <w:sz w:val="22"/>
          <w:szCs w:val="22"/>
          <w:u w:val="single"/>
          <w:shd w:val="clear" w:color="auto" w:fill="FFFFFF"/>
        </w:rPr>
        <w:t xml:space="preserve">         </w:t>
      </w:r>
      <w:r w:rsidRPr="00C861D9">
        <w:rPr>
          <w:rFonts w:hint="eastAsia"/>
          <w:sz w:val="22"/>
          <w:szCs w:val="22"/>
          <w:u w:val="single"/>
        </w:rPr>
        <w:t xml:space="preserve">            </w:t>
      </w:r>
    </w:p>
    <w:p w:rsidR="00F36A4A" w:rsidRPr="00987258" w:rsidRDefault="00F36A4A" w:rsidP="00F36A4A">
      <w:pPr>
        <w:rPr>
          <w:rFonts w:ascii="ＭＳ ゴシック" w:eastAsia="ＭＳ ゴシック" w:hAnsi="ＭＳ ゴシック" w:cs="Helvetica"/>
          <w:b/>
          <w:sz w:val="20"/>
          <w:szCs w:val="20"/>
        </w:rPr>
      </w:pPr>
    </w:p>
    <w:p w:rsidR="00F36A4A" w:rsidRPr="00987258" w:rsidRDefault="00F36A4A" w:rsidP="00F36A4A">
      <w:pPr>
        <w:ind w:firstLineChars="500" w:firstLine="1004"/>
        <w:rPr>
          <w:rFonts w:ascii="ＭＳ ゴシック" w:eastAsia="ＭＳ ゴシック" w:hAnsi="ＭＳ ゴシック" w:cs="Helvetica" w:hint="eastAsia"/>
          <w:b/>
          <w:sz w:val="20"/>
          <w:szCs w:val="20"/>
        </w:rPr>
      </w:pPr>
      <w:r w:rsidRPr="00987258">
        <w:rPr>
          <w:rFonts w:ascii="ＭＳ ゴシック" w:eastAsia="ＭＳ ゴシック" w:hAnsi="ＭＳ ゴシック" w:cs="Helvetica"/>
          <w:b/>
          <w:sz w:val="20"/>
          <w:szCs w:val="20"/>
        </w:rPr>
        <w:t>講演あるいは講演後の議論に関して、聞きたいこと、議論してほしい事があれば、下記の枠内に</w:t>
      </w:r>
    </w:p>
    <w:p w:rsidR="00F36A4A" w:rsidRPr="00987258" w:rsidRDefault="00F36A4A" w:rsidP="00F36A4A">
      <w:pPr>
        <w:ind w:firstLineChars="400" w:firstLine="803"/>
        <w:rPr>
          <w:rFonts w:ascii="ＭＳ ゴシック" w:eastAsia="ＭＳ ゴシック" w:hAnsi="ＭＳ ゴシック" w:cs="Helvetica" w:hint="eastAsia"/>
          <w:b/>
          <w:sz w:val="20"/>
          <w:szCs w:val="20"/>
        </w:rPr>
      </w:pPr>
      <w:r w:rsidRPr="00987258">
        <w:rPr>
          <w:rFonts w:ascii="ＭＳ ゴシック" w:eastAsia="ＭＳ ゴシック" w:hAnsi="ＭＳ ゴシック" w:cs="Helvetica"/>
          <w:b/>
          <w:sz w:val="20"/>
          <w:szCs w:val="20"/>
        </w:rPr>
        <w:t>ご記入の上、参加申込書と一緒に</w:t>
      </w:r>
      <w:r w:rsidRPr="00987258">
        <w:rPr>
          <w:rFonts w:ascii="ＭＳ ゴシック" w:eastAsia="ＭＳ ゴシック" w:hAnsi="ＭＳ ゴシック" w:cs="Helvetica" w:hint="eastAsia"/>
          <w:b/>
          <w:sz w:val="20"/>
          <w:szCs w:val="20"/>
        </w:rPr>
        <w:t>FAXまたは電子メールにてご送付</w:t>
      </w:r>
      <w:r w:rsidRPr="00987258">
        <w:rPr>
          <w:rFonts w:ascii="ＭＳ ゴシック" w:eastAsia="ＭＳ ゴシック" w:hAnsi="ＭＳ ゴシック" w:cs="Helvetica"/>
          <w:b/>
          <w:sz w:val="20"/>
          <w:szCs w:val="20"/>
        </w:rPr>
        <w:t>下さい。</w:t>
      </w:r>
    </w:p>
    <w:p w:rsidR="00F36A4A" w:rsidRPr="00987258" w:rsidRDefault="00F36A4A" w:rsidP="00F36A4A">
      <w:pPr>
        <w:ind w:firstLineChars="400" w:firstLine="803"/>
        <w:rPr>
          <w:rFonts w:hint="eastAsia"/>
          <w:b/>
        </w:rPr>
      </w:pPr>
      <w:r w:rsidRPr="00987258">
        <w:rPr>
          <w:rFonts w:ascii="Helvetica" w:hAnsi="Helvetica" w:cs="Helvetica"/>
          <w:b/>
          <w:noProof/>
          <w:sz w:val="20"/>
          <w:szCs w:val="20"/>
        </w:rPr>
        <w:pict>
          <v:shape id="_x0000_s1045" type="#_x0000_t202" style="position:absolute;left:0;text-align:left;margin-left:26.25pt;margin-top:20.85pt;width:477.75pt;height:529.5pt;z-index:251661824;mso-width-relative:margin;mso-height-relative:margin">
            <v:textbox style="mso-next-textbox:#_x0000_s1045">
              <w:txbxContent>
                <w:p w:rsidR="00F36A4A" w:rsidRPr="006D2AD0" w:rsidRDefault="00F36A4A" w:rsidP="00F36A4A">
                  <w:pPr>
                    <w:rPr>
                      <w:rFonts w:ascii="ＭＳ ゴシック" w:eastAsia="ＭＳ ゴシック" w:hAnsi="ＭＳ ゴシック"/>
                    </w:rPr>
                  </w:pPr>
                  <w:r w:rsidRPr="006D2AD0">
                    <w:rPr>
                      <w:rFonts w:ascii="ＭＳ ゴシック" w:eastAsia="ＭＳ ゴシック" w:hAnsi="ＭＳ ゴシック"/>
                    </w:rPr>
                    <w:t>質問事項</w:t>
                  </w:r>
                </w:p>
                <w:p w:rsidR="00F36A4A" w:rsidRDefault="00F36A4A" w:rsidP="00F36A4A"/>
              </w:txbxContent>
            </v:textbox>
          </v:shape>
        </w:pict>
      </w:r>
    </w:p>
    <w:p w:rsidR="0069671C" w:rsidRDefault="003842E8" w:rsidP="002257B4">
      <w:pPr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</w:t>
      </w:r>
    </w:p>
    <w:sectPr w:rsidR="0069671C" w:rsidSect="006D41AC">
      <w:pgSz w:w="11906" w:h="16838" w:code="9"/>
      <w:pgMar w:top="680" w:right="851" w:bottom="680" w:left="851" w:header="851" w:footer="992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676" w:rsidRDefault="00DF2676" w:rsidP="00FC54BA">
      <w:r>
        <w:separator/>
      </w:r>
    </w:p>
  </w:endnote>
  <w:endnote w:type="continuationSeparator" w:id="0">
    <w:p w:rsidR="00DF2676" w:rsidRDefault="00DF2676" w:rsidP="00FC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676" w:rsidRDefault="00DF2676" w:rsidP="00FC54BA">
      <w:r>
        <w:separator/>
      </w:r>
    </w:p>
  </w:footnote>
  <w:footnote w:type="continuationSeparator" w:id="0">
    <w:p w:rsidR="00DF2676" w:rsidRDefault="00DF2676" w:rsidP="00FC5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6950"/>
    <w:rsid w:val="00005B7E"/>
    <w:rsid w:val="000064CE"/>
    <w:rsid w:val="0000650A"/>
    <w:rsid w:val="00023D0E"/>
    <w:rsid w:val="00031D21"/>
    <w:rsid w:val="00052881"/>
    <w:rsid w:val="00064E5A"/>
    <w:rsid w:val="00065055"/>
    <w:rsid w:val="000772A6"/>
    <w:rsid w:val="00080BB7"/>
    <w:rsid w:val="000821E5"/>
    <w:rsid w:val="000878EC"/>
    <w:rsid w:val="00091425"/>
    <w:rsid w:val="0009706E"/>
    <w:rsid w:val="000B25C6"/>
    <w:rsid w:val="000D1253"/>
    <w:rsid w:val="000D68CC"/>
    <w:rsid w:val="00100A09"/>
    <w:rsid w:val="00115992"/>
    <w:rsid w:val="00117515"/>
    <w:rsid w:val="00117561"/>
    <w:rsid w:val="00122F8D"/>
    <w:rsid w:val="001260D4"/>
    <w:rsid w:val="00131129"/>
    <w:rsid w:val="0013660E"/>
    <w:rsid w:val="00140B16"/>
    <w:rsid w:val="00147A46"/>
    <w:rsid w:val="001600C5"/>
    <w:rsid w:val="00164E01"/>
    <w:rsid w:val="00173FE6"/>
    <w:rsid w:val="00186176"/>
    <w:rsid w:val="00190495"/>
    <w:rsid w:val="00191A77"/>
    <w:rsid w:val="00193A31"/>
    <w:rsid w:val="001A1C8A"/>
    <w:rsid w:val="001A4022"/>
    <w:rsid w:val="001B5E3E"/>
    <w:rsid w:val="001C02F5"/>
    <w:rsid w:val="001C15A8"/>
    <w:rsid w:val="001D4827"/>
    <w:rsid w:val="001D4BF5"/>
    <w:rsid w:val="002063D0"/>
    <w:rsid w:val="00210A9A"/>
    <w:rsid w:val="002257B4"/>
    <w:rsid w:val="002269B9"/>
    <w:rsid w:val="0024033B"/>
    <w:rsid w:val="0025084B"/>
    <w:rsid w:val="002577CF"/>
    <w:rsid w:val="00264251"/>
    <w:rsid w:val="0027128A"/>
    <w:rsid w:val="002726F3"/>
    <w:rsid w:val="00273BE8"/>
    <w:rsid w:val="00275330"/>
    <w:rsid w:val="002771B0"/>
    <w:rsid w:val="002A0727"/>
    <w:rsid w:val="002B54C2"/>
    <w:rsid w:val="002B7392"/>
    <w:rsid w:val="002C213D"/>
    <w:rsid w:val="002D359E"/>
    <w:rsid w:val="002D56CF"/>
    <w:rsid w:val="002D780E"/>
    <w:rsid w:val="002E5FC5"/>
    <w:rsid w:val="002E7BE2"/>
    <w:rsid w:val="00307413"/>
    <w:rsid w:val="00316FDD"/>
    <w:rsid w:val="003216B1"/>
    <w:rsid w:val="00324F7F"/>
    <w:rsid w:val="00345579"/>
    <w:rsid w:val="00345A1F"/>
    <w:rsid w:val="0035126A"/>
    <w:rsid w:val="00356C73"/>
    <w:rsid w:val="00364F0E"/>
    <w:rsid w:val="00367E5F"/>
    <w:rsid w:val="003758C5"/>
    <w:rsid w:val="0038397D"/>
    <w:rsid w:val="003842E8"/>
    <w:rsid w:val="00391646"/>
    <w:rsid w:val="00392A69"/>
    <w:rsid w:val="003B19EB"/>
    <w:rsid w:val="003B740B"/>
    <w:rsid w:val="003C7FE9"/>
    <w:rsid w:val="003D3D60"/>
    <w:rsid w:val="003F021C"/>
    <w:rsid w:val="003F3477"/>
    <w:rsid w:val="003F4BEA"/>
    <w:rsid w:val="003F642C"/>
    <w:rsid w:val="00411C35"/>
    <w:rsid w:val="00417B68"/>
    <w:rsid w:val="00421176"/>
    <w:rsid w:val="00437CD9"/>
    <w:rsid w:val="00450C7F"/>
    <w:rsid w:val="00453ACA"/>
    <w:rsid w:val="00455937"/>
    <w:rsid w:val="0046395D"/>
    <w:rsid w:val="00477949"/>
    <w:rsid w:val="004860A5"/>
    <w:rsid w:val="0049577A"/>
    <w:rsid w:val="004A6D5E"/>
    <w:rsid w:val="004B0CCF"/>
    <w:rsid w:val="004C4F71"/>
    <w:rsid w:val="004C7E41"/>
    <w:rsid w:val="004D07A1"/>
    <w:rsid w:val="004D3FF0"/>
    <w:rsid w:val="004D6B85"/>
    <w:rsid w:val="004E234B"/>
    <w:rsid w:val="004F23AC"/>
    <w:rsid w:val="004F30AB"/>
    <w:rsid w:val="004F3459"/>
    <w:rsid w:val="004F5FE7"/>
    <w:rsid w:val="00500D10"/>
    <w:rsid w:val="00507712"/>
    <w:rsid w:val="00507B30"/>
    <w:rsid w:val="005101E9"/>
    <w:rsid w:val="00512BFC"/>
    <w:rsid w:val="00515242"/>
    <w:rsid w:val="00524ECA"/>
    <w:rsid w:val="005361A9"/>
    <w:rsid w:val="005368DF"/>
    <w:rsid w:val="00537003"/>
    <w:rsid w:val="00537076"/>
    <w:rsid w:val="00577CD8"/>
    <w:rsid w:val="0058027F"/>
    <w:rsid w:val="00583CE6"/>
    <w:rsid w:val="00585B38"/>
    <w:rsid w:val="00593F25"/>
    <w:rsid w:val="005B08B2"/>
    <w:rsid w:val="005B74E0"/>
    <w:rsid w:val="005C5139"/>
    <w:rsid w:val="0060269B"/>
    <w:rsid w:val="0060535B"/>
    <w:rsid w:val="006055B5"/>
    <w:rsid w:val="00617019"/>
    <w:rsid w:val="00620C78"/>
    <w:rsid w:val="00620E48"/>
    <w:rsid w:val="006469F0"/>
    <w:rsid w:val="006558D3"/>
    <w:rsid w:val="006559FE"/>
    <w:rsid w:val="00655A03"/>
    <w:rsid w:val="0066333F"/>
    <w:rsid w:val="00683B82"/>
    <w:rsid w:val="0069671C"/>
    <w:rsid w:val="006A16F4"/>
    <w:rsid w:val="006B5FDF"/>
    <w:rsid w:val="006C5BC5"/>
    <w:rsid w:val="006C7C31"/>
    <w:rsid w:val="006D38A5"/>
    <w:rsid w:val="006D41AC"/>
    <w:rsid w:val="006D5F21"/>
    <w:rsid w:val="006E7330"/>
    <w:rsid w:val="006F75E2"/>
    <w:rsid w:val="00700828"/>
    <w:rsid w:val="00704D39"/>
    <w:rsid w:val="007173EB"/>
    <w:rsid w:val="00723F9D"/>
    <w:rsid w:val="007437C7"/>
    <w:rsid w:val="00753977"/>
    <w:rsid w:val="007702E1"/>
    <w:rsid w:val="00777188"/>
    <w:rsid w:val="007A4A6D"/>
    <w:rsid w:val="007A6563"/>
    <w:rsid w:val="007B230D"/>
    <w:rsid w:val="007B4FFB"/>
    <w:rsid w:val="007C7571"/>
    <w:rsid w:val="007E229E"/>
    <w:rsid w:val="007E7CB7"/>
    <w:rsid w:val="00811235"/>
    <w:rsid w:val="00815823"/>
    <w:rsid w:val="00817C6E"/>
    <w:rsid w:val="008271E1"/>
    <w:rsid w:val="00836B40"/>
    <w:rsid w:val="00837F8C"/>
    <w:rsid w:val="00840055"/>
    <w:rsid w:val="0085433D"/>
    <w:rsid w:val="008636A0"/>
    <w:rsid w:val="00870624"/>
    <w:rsid w:val="0087208A"/>
    <w:rsid w:val="00877B95"/>
    <w:rsid w:val="00883610"/>
    <w:rsid w:val="00885956"/>
    <w:rsid w:val="0088667D"/>
    <w:rsid w:val="008A50B3"/>
    <w:rsid w:val="008B034F"/>
    <w:rsid w:val="008B685B"/>
    <w:rsid w:val="008C11CC"/>
    <w:rsid w:val="008C193F"/>
    <w:rsid w:val="008C1EE1"/>
    <w:rsid w:val="008E4AB4"/>
    <w:rsid w:val="008E683C"/>
    <w:rsid w:val="00911726"/>
    <w:rsid w:val="0091436D"/>
    <w:rsid w:val="0091605F"/>
    <w:rsid w:val="00922843"/>
    <w:rsid w:val="00924246"/>
    <w:rsid w:val="00926A2E"/>
    <w:rsid w:val="0094379C"/>
    <w:rsid w:val="00946556"/>
    <w:rsid w:val="00955CF7"/>
    <w:rsid w:val="00964031"/>
    <w:rsid w:val="00966ABB"/>
    <w:rsid w:val="00974983"/>
    <w:rsid w:val="00987E54"/>
    <w:rsid w:val="009A043C"/>
    <w:rsid w:val="009A38BA"/>
    <w:rsid w:val="009A665D"/>
    <w:rsid w:val="009B19C1"/>
    <w:rsid w:val="009B567C"/>
    <w:rsid w:val="009C2579"/>
    <w:rsid w:val="009C41E2"/>
    <w:rsid w:val="009E1FF3"/>
    <w:rsid w:val="009F0A70"/>
    <w:rsid w:val="009F3CC9"/>
    <w:rsid w:val="009F6E61"/>
    <w:rsid w:val="00A06635"/>
    <w:rsid w:val="00A26AA0"/>
    <w:rsid w:val="00A27F69"/>
    <w:rsid w:val="00A44E7E"/>
    <w:rsid w:val="00A45FDB"/>
    <w:rsid w:val="00A5009F"/>
    <w:rsid w:val="00A50E7B"/>
    <w:rsid w:val="00A51AAE"/>
    <w:rsid w:val="00A65080"/>
    <w:rsid w:val="00A657ED"/>
    <w:rsid w:val="00A75443"/>
    <w:rsid w:val="00A82041"/>
    <w:rsid w:val="00AC657D"/>
    <w:rsid w:val="00AE29CD"/>
    <w:rsid w:val="00AF3039"/>
    <w:rsid w:val="00AF6EA6"/>
    <w:rsid w:val="00AF6F79"/>
    <w:rsid w:val="00B034A8"/>
    <w:rsid w:val="00B0413A"/>
    <w:rsid w:val="00B05859"/>
    <w:rsid w:val="00B25B67"/>
    <w:rsid w:val="00B311C8"/>
    <w:rsid w:val="00B361C1"/>
    <w:rsid w:val="00B4276E"/>
    <w:rsid w:val="00B42BCE"/>
    <w:rsid w:val="00B54665"/>
    <w:rsid w:val="00B54B20"/>
    <w:rsid w:val="00B571BF"/>
    <w:rsid w:val="00B864DD"/>
    <w:rsid w:val="00BA0FA5"/>
    <w:rsid w:val="00BA3260"/>
    <w:rsid w:val="00BA73FE"/>
    <w:rsid w:val="00BB5C11"/>
    <w:rsid w:val="00BB6359"/>
    <w:rsid w:val="00BB6D46"/>
    <w:rsid w:val="00BC1561"/>
    <w:rsid w:val="00BD4572"/>
    <w:rsid w:val="00BD5CB8"/>
    <w:rsid w:val="00BF1E3A"/>
    <w:rsid w:val="00C00B4E"/>
    <w:rsid w:val="00C03062"/>
    <w:rsid w:val="00C1129E"/>
    <w:rsid w:val="00C233CD"/>
    <w:rsid w:val="00C307F2"/>
    <w:rsid w:val="00C37CB2"/>
    <w:rsid w:val="00C4236A"/>
    <w:rsid w:val="00C44A33"/>
    <w:rsid w:val="00C51012"/>
    <w:rsid w:val="00C530DF"/>
    <w:rsid w:val="00C70F91"/>
    <w:rsid w:val="00C7325E"/>
    <w:rsid w:val="00C74F3F"/>
    <w:rsid w:val="00C821CA"/>
    <w:rsid w:val="00C9194C"/>
    <w:rsid w:val="00CB6714"/>
    <w:rsid w:val="00CB6E42"/>
    <w:rsid w:val="00CC5A2A"/>
    <w:rsid w:val="00CC6D1F"/>
    <w:rsid w:val="00CC6DD2"/>
    <w:rsid w:val="00CC75F4"/>
    <w:rsid w:val="00CD27A1"/>
    <w:rsid w:val="00CE5190"/>
    <w:rsid w:val="00CF2900"/>
    <w:rsid w:val="00CF74B3"/>
    <w:rsid w:val="00D00E43"/>
    <w:rsid w:val="00D14D7D"/>
    <w:rsid w:val="00D24DFF"/>
    <w:rsid w:val="00D309A7"/>
    <w:rsid w:val="00D665FA"/>
    <w:rsid w:val="00D6723A"/>
    <w:rsid w:val="00D7671E"/>
    <w:rsid w:val="00D806F8"/>
    <w:rsid w:val="00D906A2"/>
    <w:rsid w:val="00D96524"/>
    <w:rsid w:val="00DB4DE2"/>
    <w:rsid w:val="00DC6950"/>
    <w:rsid w:val="00DD012E"/>
    <w:rsid w:val="00DD3C92"/>
    <w:rsid w:val="00DD4087"/>
    <w:rsid w:val="00DE2843"/>
    <w:rsid w:val="00DE60C3"/>
    <w:rsid w:val="00DF2676"/>
    <w:rsid w:val="00DF63E8"/>
    <w:rsid w:val="00E226EC"/>
    <w:rsid w:val="00E23726"/>
    <w:rsid w:val="00E23761"/>
    <w:rsid w:val="00E25A98"/>
    <w:rsid w:val="00E30758"/>
    <w:rsid w:val="00E33CF5"/>
    <w:rsid w:val="00E34062"/>
    <w:rsid w:val="00E469B9"/>
    <w:rsid w:val="00E51B54"/>
    <w:rsid w:val="00E55757"/>
    <w:rsid w:val="00E607B1"/>
    <w:rsid w:val="00E63EC0"/>
    <w:rsid w:val="00E7506B"/>
    <w:rsid w:val="00E828BB"/>
    <w:rsid w:val="00E8690F"/>
    <w:rsid w:val="00E873D4"/>
    <w:rsid w:val="00EA26F1"/>
    <w:rsid w:val="00EB03F8"/>
    <w:rsid w:val="00EC580B"/>
    <w:rsid w:val="00ED0C19"/>
    <w:rsid w:val="00ED0F86"/>
    <w:rsid w:val="00EE076A"/>
    <w:rsid w:val="00EE4EA3"/>
    <w:rsid w:val="00EF0AB5"/>
    <w:rsid w:val="00F01C57"/>
    <w:rsid w:val="00F20393"/>
    <w:rsid w:val="00F22153"/>
    <w:rsid w:val="00F3078D"/>
    <w:rsid w:val="00F3159D"/>
    <w:rsid w:val="00F36A4A"/>
    <w:rsid w:val="00F41B14"/>
    <w:rsid w:val="00F519DA"/>
    <w:rsid w:val="00F55304"/>
    <w:rsid w:val="00F618EA"/>
    <w:rsid w:val="00F75CE2"/>
    <w:rsid w:val="00F809FD"/>
    <w:rsid w:val="00F82E6D"/>
    <w:rsid w:val="00F9024E"/>
    <w:rsid w:val="00FA6AC2"/>
    <w:rsid w:val="00FB12F8"/>
    <w:rsid w:val="00FC54BA"/>
    <w:rsid w:val="00FC5FD3"/>
    <w:rsid w:val="00FD45DF"/>
    <w:rsid w:val="00FD5DFC"/>
    <w:rsid w:val="00FE3A8E"/>
    <w:rsid w:val="00FF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031D21"/>
  </w:style>
  <w:style w:type="paragraph" w:styleId="a4">
    <w:name w:val="Closing"/>
    <w:basedOn w:val="a"/>
    <w:rsid w:val="00031D21"/>
    <w:pPr>
      <w:jc w:val="right"/>
    </w:pPr>
  </w:style>
  <w:style w:type="paragraph" w:styleId="a5">
    <w:name w:val="Note Heading"/>
    <w:basedOn w:val="a"/>
    <w:next w:val="a"/>
    <w:rsid w:val="003D3D60"/>
    <w:pPr>
      <w:jc w:val="center"/>
    </w:pPr>
  </w:style>
  <w:style w:type="character" w:styleId="a6">
    <w:name w:val="Hyperlink"/>
    <w:rsid w:val="00437CD9"/>
    <w:rPr>
      <w:color w:val="0000FF"/>
      <w:u w:val="single"/>
    </w:rPr>
  </w:style>
  <w:style w:type="table" w:styleId="a7">
    <w:name w:val="Table Grid"/>
    <w:basedOn w:val="a1"/>
    <w:rsid w:val="002269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B25B6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FC54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C54BA"/>
    <w:rPr>
      <w:kern w:val="2"/>
      <w:sz w:val="21"/>
      <w:szCs w:val="24"/>
    </w:rPr>
  </w:style>
  <w:style w:type="paragraph" w:styleId="ab">
    <w:name w:val="footer"/>
    <w:basedOn w:val="a"/>
    <w:link w:val="ac"/>
    <w:rsid w:val="00FC54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C54BA"/>
    <w:rPr>
      <w:kern w:val="2"/>
      <w:sz w:val="21"/>
      <w:szCs w:val="24"/>
    </w:rPr>
  </w:style>
  <w:style w:type="paragraph" w:styleId="ad">
    <w:name w:val="Date"/>
    <w:basedOn w:val="a"/>
    <w:next w:val="a"/>
    <w:rsid w:val="00BD4572"/>
  </w:style>
  <w:style w:type="character" w:styleId="ae">
    <w:name w:val="FollowedHyperlink"/>
    <w:rsid w:val="001A4022"/>
    <w:rPr>
      <w:color w:val="800080"/>
      <w:u w:val="single"/>
    </w:rPr>
  </w:style>
  <w:style w:type="character" w:styleId="af">
    <w:name w:val="Emphasis"/>
    <w:uiPriority w:val="20"/>
    <w:qFormat/>
    <w:rsid w:val="004F23AC"/>
    <w:rPr>
      <w:b/>
      <w:bCs/>
      <w:i w:val="0"/>
      <w:iCs w:val="0"/>
    </w:rPr>
  </w:style>
  <w:style w:type="character" w:customStyle="1" w:styleId="ft">
    <w:name w:val="ft"/>
    <w:basedOn w:val="a0"/>
    <w:rsid w:val="004F23AC"/>
  </w:style>
  <w:style w:type="character" w:styleId="HTML">
    <w:name w:val="HTML Typewriter"/>
    <w:uiPriority w:val="99"/>
    <w:unhideWhenUsed/>
    <w:rsid w:val="00CF2900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styleId="af0">
    <w:name w:val="Plain Text"/>
    <w:basedOn w:val="a"/>
    <w:link w:val="af1"/>
    <w:uiPriority w:val="99"/>
    <w:unhideWhenUsed/>
    <w:rsid w:val="00F36A4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basedOn w:val="a0"/>
    <w:link w:val="af0"/>
    <w:uiPriority w:val="99"/>
    <w:rsid w:val="00F36A4A"/>
    <w:rPr>
      <w:rFonts w:ascii="ＭＳ ゴシック" w:eastAsia="ＭＳ ゴシック" w:hAnsi="Courier New" w:cs="Courier New"/>
      <w:kern w:val="2"/>
      <w:szCs w:val="21"/>
    </w:rPr>
  </w:style>
  <w:style w:type="paragraph" w:styleId="af2">
    <w:name w:val="Title"/>
    <w:basedOn w:val="a"/>
    <w:next w:val="a"/>
    <w:link w:val="af3"/>
    <w:qFormat/>
    <w:rsid w:val="00F36A4A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3">
    <w:name w:val="表題 (文字)"/>
    <w:basedOn w:val="a0"/>
    <w:link w:val="af2"/>
    <w:rsid w:val="00F36A4A"/>
    <w:rPr>
      <w:rFonts w:ascii="Arial" w:eastAsia="ＭＳ ゴシック" w:hAnsi="Arial"/>
      <w:kern w:val="2"/>
      <w:sz w:val="32"/>
      <w:szCs w:val="32"/>
    </w:rPr>
  </w:style>
  <w:style w:type="paragraph" w:styleId="af4">
    <w:name w:val="Subtitle"/>
    <w:basedOn w:val="a"/>
    <w:next w:val="a"/>
    <w:link w:val="af5"/>
    <w:qFormat/>
    <w:rsid w:val="00F36A4A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5">
    <w:name w:val="副題 (文字)"/>
    <w:basedOn w:val="a0"/>
    <w:link w:val="af4"/>
    <w:rsid w:val="00F36A4A"/>
    <w:rPr>
      <w:rFonts w:ascii="Arial" w:eastAsia="ＭＳ ゴシック" w:hAnsi="Arial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42229">
                  <w:marLeft w:val="0"/>
                  <w:marRight w:val="0"/>
                  <w:marTop w:val="0"/>
                  <w:marBottom w:val="0"/>
                  <w:divBdr>
                    <w:top w:val="single" w:sz="18" w:space="2" w:color="01073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8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5660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0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1327">
          <w:marLeft w:val="0"/>
          <w:marRight w:val="375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6810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3584">
          <w:marLeft w:val="0"/>
          <w:marRight w:val="0"/>
          <w:marTop w:val="18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62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38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平成19年9月●日</vt:lpstr>
      <vt:lpstr>平成19年9月●日</vt:lpstr>
    </vt:vector>
  </TitlesOfParts>
  <Company>Microsoft</Company>
  <LinksUpToDate>false</LinksUpToDate>
  <CharactersWithSpaces>603</CharactersWithSpaces>
  <SharedDoc>false</SharedDoc>
  <HLinks>
    <vt:vector size="12" baseType="variant">
      <vt:variant>
        <vt:i4>6619255</vt:i4>
      </vt:variant>
      <vt:variant>
        <vt:i4>6</vt:i4>
      </vt:variant>
      <vt:variant>
        <vt:i4>0</vt:i4>
      </vt:variant>
      <vt:variant>
        <vt:i4>5</vt:i4>
      </vt:variant>
      <vt:variant>
        <vt:lpwstr>http://www.cseg.ynu.ac.jp/</vt:lpwstr>
      </vt:variant>
      <vt:variant>
        <vt:lpwstr/>
      </vt:variant>
      <vt:variant>
        <vt:i4>7012361</vt:i4>
      </vt:variant>
      <vt:variant>
        <vt:i4>3</vt:i4>
      </vt:variant>
      <vt:variant>
        <vt:i4>0</vt:i4>
      </vt:variant>
      <vt:variant>
        <vt:i4>5</vt:i4>
      </vt:variant>
      <vt:variant>
        <vt:lpwstr>mailto:csegcseg@ynu.ac.jp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平成19年9月●日</dc:title>
  <dc:creator>fujinuma</dc:creator>
  <cp:lastModifiedBy>Fujihara</cp:lastModifiedBy>
  <cp:revision>2</cp:revision>
  <cp:lastPrinted>2014-04-04T01:44:00Z</cp:lastPrinted>
  <dcterms:created xsi:type="dcterms:W3CDTF">2014-10-31T01:57:00Z</dcterms:created>
  <dcterms:modified xsi:type="dcterms:W3CDTF">2014-10-31T01:57:00Z</dcterms:modified>
</cp:coreProperties>
</file>