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7971" w14:textId="18B53BD1" w:rsidR="002621AB" w:rsidRDefault="008B1D69" w:rsidP="004D4044">
      <w:pPr>
        <w:jc w:val="center"/>
        <w:rPr>
          <w:sz w:val="32"/>
          <w:szCs w:val="32"/>
        </w:rPr>
      </w:pPr>
      <w:r>
        <w:rPr>
          <w:noProof/>
          <w:sz w:val="32"/>
          <w:szCs w:val="32"/>
        </w:rPr>
        <w:pict w14:anchorId="19086F94">
          <v:shapetype id="_x0000_t202" coordsize="21600,21600" o:spt="202" path="m,l,21600r21600,l21600,xe">
            <v:stroke joinstyle="miter"/>
            <v:path gradientshapeok="t" o:connecttype="rect"/>
          </v:shapetype>
          <v:shape id="_x0000_s1026" type="#_x0000_t202" style="position:absolute;left:0;text-align:left;margin-left:380.7pt;margin-top:-28.4pt;width:51pt;height:16.5pt;z-index:251658240" stroked="f">
            <v:textbox inset="5.85pt,.7pt,5.85pt,.7pt">
              <w:txbxContent>
                <w:p w14:paraId="5C7E39F6" w14:textId="74513632" w:rsidR="00685266" w:rsidRPr="002D7EE3" w:rsidRDefault="00685266" w:rsidP="00685266">
                  <w:pPr>
                    <w:rPr>
                      <w:rFonts w:ascii="ＭＳ ゴシック" w:eastAsia="ＭＳ ゴシック" w:hAnsi="ＭＳ ゴシック"/>
                    </w:rPr>
                  </w:pPr>
                  <w:r>
                    <w:rPr>
                      <w:rFonts w:ascii="ＭＳ ゴシック" w:eastAsia="ＭＳ ゴシック" w:hAnsi="ＭＳ ゴシック" w:hint="eastAsia"/>
                    </w:rPr>
                    <w:t>様式２</w:t>
                  </w:r>
                </w:p>
              </w:txbxContent>
            </v:textbox>
          </v:shape>
        </w:pict>
      </w:r>
      <w:r>
        <w:rPr>
          <w:rFonts w:hint="eastAsia"/>
          <w:sz w:val="32"/>
          <w:szCs w:val="32"/>
        </w:rPr>
        <w:t>研究計画書</w:t>
      </w:r>
    </w:p>
    <w:p w14:paraId="0521C5E9" w14:textId="77777777" w:rsidR="004D4044" w:rsidRDefault="004D4044" w:rsidP="004D4044">
      <w:pPr>
        <w:jc w:val="center"/>
        <w:rPr>
          <w:sz w:val="24"/>
          <w:szCs w:val="24"/>
          <w:u w:val="single"/>
        </w:rPr>
      </w:pPr>
      <w:r>
        <w:rPr>
          <w:rFonts w:hint="eastAsia"/>
          <w:sz w:val="32"/>
          <w:szCs w:val="32"/>
        </w:rPr>
        <w:t xml:space="preserve">　　　　　　　　　　</w:t>
      </w:r>
      <w:r w:rsidRPr="004D4044">
        <w:rPr>
          <w:rFonts w:hint="eastAsia"/>
          <w:sz w:val="24"/>
          <w:szCs w:val="24"/>
          <w:u w:val="single"/>
        </w:rPr>
        <w:t xml:space="preserve">氏名　　　　　</w:t>
      </w:r>
      <w:r>
        <w:rPr>
          <w:rFonts w:hint="eastAsia"/>
          <w:sz w:val="24"/>
          <w:szCs w:val="24"/>
          <w:u w:val="single"/>
        </w:rPr>
        <w:t xml:space="preserve">　　</w:t>
      </w:r>
      <w:r w:rsidRPr="004D4044">
        <w:rPr>
          <w:rFonts w:hint="eastAsia"/>
          <w:sz w:val="24"/>
          <w:szCs w:val="24"/>
          <w:u w:val="single"/>
        </w:rPr>
        <w:t xml:space="preserve">　　</w:t>
      </w:r>
    </w:p>
    <w:tbl>
      <w:tblPr>
        <w:tblStyle w:val="a3"/>
        <w:tblW w:w="0" w:type="auto"/>
        <w:tblLook w:val="04A0" w:firstRow="1" w:lastRow="0" w:firstColumn="1" w:lastColumn="0" w:noHBand="0" w:noVBand="1"/>
      </w:tblPr>
      <w:tblGrid>
        <w:gridCol w:w="8613"/>
      </w:tblGrid>
      <w:tr w:rsidR="004D4044" w14:paraId="46560678" w14:textId="77777777" w:rsidTr="008B1D69">
        <w:trPr>
          <w:trHeight w:val="13094"/>
        </w:trPr>
        <w:tc>
          <w:tcPr>
            <w:tcW w:w="8613" w:type="dxa"/>
          </w:tcPr>
          <w:p w14:paraId="7FC9F328" w14:textId="77777777" w:rsidR="008B1D69" w:rsidRPr="008B1D69" w:rsidRDefault="008B1D69" w:rsidP="008B1D69">
            <w:pPr>
              <w:jc w:val="left"/>
              <w:rPr>
                <w:rFonts w:asciiTheme="minorEastAsia" w:hAnsiTheme="minorEastAsia" w:hint="eastAsia"/>
                <w:sz w:val="20"/>
                <w:szCs w:val="20"/>
              </w:rPr>
            </w:pPr>
            <w:r w:rsidRPr="008B1D69">
              <w:rPr>
                <w:rFonts w:asciiTheme="minorEastAsia" w:hAnsiTheme="minorEastAsia" w:hint="eastAsia"/>
                <w:sz w:val="20"/>
                <w:szCs w:val="20"/>
              </w:rPr>
              <w:t>以下のいずれか、または複数のテーマについて研究計画書を提出してください(1テーマ当たり1,000字以上、上限なし）</w:t>
            </w:r>
          </w:p>
          <w:p w14:paraId="01823554" w14:textId="77777777" w:rsidR="008B1D69" w:rsidRPr="008B1D69" w:rsidRDefault="008B1D69" w:rsidP="008B1D69">
            <w:pPr>
              <w:jc w:val="left"/>
              <w:rPr>
                <w:rFonts w:asciiTheme="minorEastAsia" w:hAnsiTheme="minorEastAsia" w:hint="eastAsia"/>
                <w:sz w:val="20"/>
                <w:szCs w:val="20"/>
              </w:rPr>
            </w:pPr>
            <w:r w:rsidRPr="008B1D69">
              <w:rPr>
                <w:rFonts w:asciiTheme="minorEastAsia" w:hAnsiTheme="minorEastAsia" w:hint="eastAsia"/>
                <w:sz w:val="20"/>
                <w:szCs w:val="20"/>
              </w:rPr>
              <w:t>テーマ1) 動的解析を回避する耐解析マルウェアの現状把握と対策に関わる研究開発</w:t>
            </w:r>
          </w:p>
          <w:p w14:paraId="7B448B4A" w14:textId="77777777" w:rsidR="008B1D69" w:rsidRPr="008B1D69" w:rsidRDefault="008B1D69" w:rsidP="008B1D69">
            <w:pPr>
              <w:jc w:val="left"/>
              <w:rPr>
                <w:rFonts w:asciiTheme="minorEastAsia" w:hAnsiTheme="minorEastAsia" w:hint="eastAsia"/>
                <w:sz w:val="20"/>
                <w:szCs w:val="20"/>
              </w:rPr>
            </w:pPr>
            <w:r w:rsidRPr="008B1D69">
              <w:rPr>
                <w:rFonts w:asciiTheme="minorEastAsia" w:hAnsiTheme="minorEastAsia" w:hint="eastAsia"/>
                <w:sz w:val="20"/>
                <w:szCs w:val="20"/>
              </w:rPr>
              <w:t>テーマ2) ダークウェブ、サーフェイスウェブ、SNS（テレグラム・ディスコード等）等を観測し、組織や個人に関わるサイバー攻撃リスクを判定、可視化する研究開発</w:t>
            </w:r>
          </w:p>
          <w:p w14:paraId="0FA0836F" w14:textId="77777777" w:rsidR="008B1D69" w:rsidRPr="008B1D69" w:rsidRDefault="008B1D69" w:rsidP="008B1D69">
            <w:pPr>
              <w:jc w:val="left"/>
              <w:rPr>
                <w:rFonts w:asciiTheme="minorEastAsia" w:hAnsiTheme="minorEastAsia" w:hint="eastAsia"/>
                <w:sz w:val="20"/>
                <w:szCs w:val="20"/>
              </w:rPr>
            </w:pPr>
            <w:r w:rsidRPr="008B1D69">
              <w:rPr>
                <w:rFonts w:asciiTheme="minorEastAsia" w:hAnsiTheme="minorEastAsia" w:hint="eastAsia"/>
                <w:sz w:val="20"/>
                <w:szCs w:val="20"/>
              </w:rPr>
              <w:t>テーマ3) ダークウェブ、サーフェイスウェブ、SNS（テレグラム・ディスコード等）等で囮のリーク情報や攻撃対象情報を流布し、サイバー攻撃を誘引することで、これらを観測する技術の研究開発</w:t>
            </w:r>
          </w:p>
          <w:p w14:paraId="1BDEE768" w14:textId="77777777" w:rsidR="008B1D69" w:rsidRPr="008B1D69" w:rsidRDefault="008B1D69" w:rsidP="008B1D69">
            <w:pPr>
              <w:jc w:val="left"/>
              <w:rPr>
                <w:rFonts w:asciiTheme="minorEastAsia" w:hAnsiTheme="minorEastAsia" w:hint="eastAsia"/>
                <w:sz w:val="20"/>
                <w:szCs w:val="20"/>
              </w:rPr>
            </w:pPr>
            <w:r w:rsidRPr="008B1D69">
              <w:rPr>
                <w:rFonts w:asciiTheme="minorEastAsia" w:hAnsiTheme="minorEastAsia" w:hint="eastAsia"/>
                <w:sz w:val="20"/>
                <w:szCs w:val="20"/>
              </w:rPr>
              <w:t>テーマ4) 上記に関連するテーマ</w:t>
            </w:r>
          </w:p>
          <w:p w14:paraId="2962282A" w14:textId="77777777" w:rsidR="008B1D69" w:rsidRDefault="008B1D69" w:rsidP="008B1D69">
            <w:pPr>
              <w:ind w:firstLineChars="100" w:firstLine="200"/>
              <w:jc w:val="left"/>
              <w:rPr>
                <w:rFonts w:asciiTheme="minorEastAsia" w:hAnsiTheme="minorEastAsia"/>
                <w:sz w:val="20"/>
                <w:szCs w:val="20"/>
              </w:rPr>
            </w:pPr>
            <w:r w:rsidRPr="008B1D69">
              <w:rPr>
                <w:rFonts w:asciiTheme="minorEastAsia" w:hAnsiTheme="minorEastAsia" w:hint="eastAsia"/>
                <w:sz w:val="20"/>
                <w:szCs w:val="20"/>
              </w:rPr>
              <w:t>※なお、研究計画書は応募者の当該分野の知見や研究企画能力を判断するためのもので、採用された場合にも提案通りの研究を実施するとは限らないことをご承知おきください。</w:t>
            </w:r>
          </w:p>
          <w:p w14:paraId="1A36E0AD" w14:textId="45384A85" w:rsidR="004D4044" w:rsidRPr="00FC5508" w:rsidRDefault="008B1D69" w:rsidP="008B1D69">
            <w:pPr>
              <w:ind w:firstLineChars="100" w:firstLine="200"/>
              <w:jc w:val="left"/>
              <w:rPr>
                <w:rFonts w:asciiTheme="minorEastAsia" w:hAnsiTheme="minorEastAsia"/>
                <w:sz w:val="24"/>
                <w:szCs w:val="24"/>
              </w:rPr>
            </w:pPr>
            <w:r>
              <w:rPr>
                <w:rFonts w:asciiTheme="minorEastAsia" w:hAnsiTheme="minorEastAsia" w:hint="eastAsia"/>
                <w:sz w:val="20"/>
                <w:szCs w:val="20"/>
              </w:rPr>
              <w:t>※</w:t>
            </w:r>
            <w:r w:rsidR="003B1E61" w:rsidRPr="008B1D69">
              <w:rPr>
                <w:rFonts w:asciiTheme="minorEastAsia" w:hAnsiTheme="minorEastAsia" w:hint="eastAsia"/>
                <w:sz w:val="20"/>
                <w:szCs w:val="20"/>
              </w:rPr>
              <w:t>本欄は必要に応じて適時拡大して記入すること。</w:t>
            </w:r>
          </w:p>
        </w:tc>
      </w:tr>
    </w:tbl>
    <w:p w14:paraId="6D42F738" w14:textId="77777777" w:rsidR="004D4044" w:rsidRPr="004D4044" w:rsidRDefault="004D4044" w:rsidP="003B1E61">
      <w:pPr>
        <w:jc w:val="center"/>
        <w:rPr>
          <w:sz w:val="24"/>
          <w:szCs w:val="24"/>
          <w:u w:val="single"/>
        </w:rPr>
      </w:pPr>
    </w:p>
    <w:sectPr w:rsidR="004D4044" w:rsidRPr="004D4044" w:rsidSect="008B1D69">
      <w:headerReference w:type="default" r:id="rId7"/>
      <w:pgSz w:w="11906" w:h="16838"/>
      <w:pgMar w:top="851"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5D39" w14:textId="77777777" w:rsidR="003B1E61" w:rsidRDefault="003B1E61" w:rsidP="003B1E61">
      <w:r>
        <w:separator/>
      </w:r>
    </w:p>
  </w:endnote>
  <w:endnote w:type="continuationSeparator" w:id="0">
    <w:p w14:paraId="7A69DEF3" w14:textId="77777777" w:rsidR="003B1E61" w:rsidRDefault="003B1E61" w:rsidP="003B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0014" w14:textId="77777777" w:rsidR="003B1E61" w:rsidRDefault="003B1E61" w:rsidP="003B1E61">
      <w:r>
        <w:separator/>
      </w:r>
    </w:p>
  </w:footnote>
  <w:footnote w:type="continuationSeparator" w:id="0">
    <w:p w14:paraId="4213D397" w14:textId="77777777" w:rsidR="003B1E61" w:rsidRDefault="003B1E61" w:rsidP="003B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2A08" w14:textId="65F2AE83" w:rsidR="00FD3CDE" w:rsidRPr="00906771" w:rsidRDefault="00FD3CDE" w:rsidP="00FC5508">
    <w:pPr>
      <w:pStyle w:val="a4"/>
      <w:ind w:right="630"/>
      <w:jc w:val="lef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4044"/>
    <w:rsid w:val="00100484"/>
    <w:rsid w:val="00181D72"/>
    <w:rsid w:val="002621AB"/>
    <w:rsid w:val="003B1E61"/>
    <w:rsid w:val="004D4044"/>
    <w:rsid w:val="00685266"/>
    <w:rsid w:val="008B1D69"/>
    <w:rsid w:val="00906771"/>
    <w:rsid w:val="009B3D0F"/>
    <w:rsid w:val="00A94353"/>
    <w:rsid w:val="00CB0984"/>
    <w:rsid w:val="00DF321A"/>
    <w:rsid w:val="00FC5508"/>
    <w:rsid w:val="00FD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B873E24"/>
  <w15:docId w15:val="{A806835A-D560-443F-9859-BBF18811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1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1E61"/>
    <w:pPr>
      <w:tabs>
        <w:tab w:val="center" w:pos="4252"/>
        <w:tab w:val="right" w:pos="8504"/>
      </w:tabs>
      <w:snapToGrid w:val="0"/>
    </w:pPr>
  </w:style>
  <w:style w:type="character" w:customStyle="1" w:styleId="a5">
    <w:name w:val="ヘッダー (文字)"/>
    <w:basedOn w:val="a0"/>
    <w:link w:val="a4"/>
    <w:uiPriority w:val="99"/>
    <w:rsid w:val="003B1E61"/>
  </w:style>
  <w:style w:type="paragraph" w:styleId="a6">
    <w:name w:val="footer"/>
    <w:basedOn w:val="a"/>
    <w:link w:val="a7"/>
    <w:uiPriority w:val="99"/>
    <w:unhideWhenUsed/>
    <w:rsid w:val="003B1E61"/>
    <w:pPr>
      <w:tabs>
        <w:tab w:val="center" w:pos="4252"/>
        <w:tab w:val="right" w:pos="8504"/>
      </w:tabs>
      <w:snapToGrid w:val="0"/>
    </w:pPr>
  </w:style>
  <w:style w:type="character" w:customStyle="1" w:styleId="a7">
    <w:name w:val="フッター (文字)"/>
    <w:basedOn w:val="a0"/>
    <w:link w:val="a6"/>
    <w:uiPriority w:val="99"/>
    <w:rsid w:val="003B1E61"/>
  </w:style>
  <w:style w:type="paragraph" w:styleId="a8">
    <w:name w:val="Balloon Text"/>
    <w:basedOn w:val="a"/>
    <w:link w:val="a9"/>
    <w:uiPriority w:val="99"/>
    <w:semiHidden/>
    <w:unhideWhenUsed/>
    <w:rsid w:val="00FD3C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C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96C86-A6E5-DC4D-A6A6-51AC56B1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小川　将司</cp:lastModifiedBy>
  <cp:revision>2</cp:revision>
  <cp:lastPrinted>2019-10-08T05:30:00Z</cp:lastPrinted>
  <dcterms:created xsi:type="dcterms:W3CDTF">2012-12-22T11:32:00Z</dcterms:created>
  <dcterms:modified xsi:type="dcterms:W3CDTF">2024-04-16T02:35:00Z</dcterms:modified>
</cp:coreProperties>
</file>