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6326C37F" w:rsidR="00847B7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455E0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55E7A6BF" w14:textId="5D4C45B7" w:rsidR="007736F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E1771D">
        <w:rPr>
          <w:rFonts w:asciiTheme="majorEastAsia" w:eastAsiaTheme="majorEastAsia" w:hAnsiTheme="majorEastAsia" w:hint="eastAsia"/>
          <w:sz w:val="28"/>
          <w:szCs w:val="24"/>
        </w:rPr>
        <w:t>原子力規制庁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340EE"/>
    <w:rsid w:val="002867EE"/>
    <w:rsid w:val="002935D0"/>
    <w:rsid w:val="00303B4E"/>
    <w:rsid w:val="0033159F"/>
    <w:rsid w:val="003B4809"/>
    <w:rsid w:val="003C49D3"/>
    <w:rsid w:val="0041027A"/>
    <w:rsid w:val="00456ACB"/>
    <w:rsid w:val="00547A86"/>
    <w:rsid w:val="00575651"/>
    <w:rsid w:val="00576239"/>
    <w:rsid w:val="005C2CD2"/>
    <w:rsid w:val="00602A48"/>
    <w:rsid w:val="006202C0"/>
    <w:rsid w:val="006444F3"/>
    <w:rsid w:val="007455E0"/>
    <w:rsid w:val="0077148B"/>
    <w:rsid w:val="007736F8"/>
    <w:rsid w:val="00775965"/>
    <w:rsid w:val="00796EF2"/>
    <w:rsid w:val="007C42C2"/>
    <w:rsid w:val="007C46F7"/>
    <w:rsid w:val="007D4716"/>
    <w:rsid w:val="00847B7B"/>
    <w:rsid w:val="00893EA6"/>
    <w:rsid w:val="008C4248"/>
    <w:rsid w:val="008C4F0A"/>
    <w:rsid w:val="00997382"/>
    <w:rsid w:val="009A5D94"/>
    <w:rsid w:val="00A802C4"/>
    <w:rsid w:val="00B07771"/>
    <w:rsid w:val="00C10DE1"/>
    <w:rsid w:val="00C93124"/>
    <w:rsid w:val="00CF18EB"/>
    <w:rsid w:val="00CF595C"/>
    <w:rsid w:val="00E1771D"/>
    <w:rsid w:val="00E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17</cp:revision>
  <cp:lastPrinted>2019-04-05T06:44:00Z</cp:lastPrinted>
  <dcterms:created xsi:type="dcterms:W3CDTF">2019-04-05T06:31:00Z</dcterms:created>
  <dcterms:modified xsi:type="dcterms:W3CDTF">2024-12-24T03:27:00Z</dcterms:modified>
</cp:coreProperties>
</file>