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B4AB758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B85D87">
        <w:rPr>
          <w:rFonts w:asciiTheme="majorEastAsia" w:eastAsiaTheme="majorEastAsia" w:hAnsiTheme="majorEastAsia" w:hint="eastAsia"/>
          <w:sz w:val="28"/>
          <w:szCs w:val="24"/>
        </w:rPr>
        <w:t>西日本高速道路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072DD"/>
    <w:rsid w:val="0041027A"/>
    <w:rsid w:val="00414ED1"/>
    <w:rsid w:val="00456ACB"/>
    <w:rsid w:val="00547A86"/>
    <w:rsid w:val="00576239"/>
    <w:rsid w:val="005C2CD2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2022-05-17T05:39:00Z</cp:lastPrinted>
  <dcterms:created xsi:type="dcterms:W3CDTF">2022-05-17T02:41:00Z</dcterms:created>
  <dcterms:modified xsi:type="dcterms:W3CDTF">2023-06-20T02:24:00Z</dcterms:modified>
</cp:coreProperties>
</file>