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26A12322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87364">
        <w:rPr>
          <w:rFonts w:asciiTheme="majorEastAsia" w:eastAsiaTheme="majorEastAsia" w:hAnsiTheme="majorEastAsia" w:hint="eastAsia"/>
          <w:sz w:val="28"/>
          <w:szCs w:val="24"/>
        </w:rPr>
        <w:t>法務省人間科学系体験プログラム（法務教官・法務技官）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775965"/>
    <w:rsid w:val="00787364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2019-04-05T06:44:00Z</cp:lastPrinted>
  <dcterms:created xsi:type="dcterms:W3CDTF">2019-04-05T06:31:00Z</dcterms:created>
  <dcterms:modified xsi:type="dcterms:W3CDTF">2024-05-02T02:02:00Z</dcterms:modified>
</cp:coreProperties>
</file>