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CFEAB" w14:textId="77777777" w:rsidR="00011E6E" w:rsidRDefault="006D0F0C" w:rsidP="003C17A1">
      <w:pPr>
        <w:jc w:val="center"/>
        <w:rPr>
          <w:rFonts w:ascii="BIZ UDPゴシック" w:eastAsia="BIZ UDPゴシック" w:hAnsi="BIZ UDPゴシック"/>
          <w:b/>
          <w:bCs/>
        </w:rPr>
      </w:pPr>
      <w:r w:rsidRPr="00B17866">
        <w:rPr>
          <w:rFonts w:ascii="BIZ UDPゴシック" w:eastAsia="BIZ UDPゴシック" w:hAnsi="BIZ UDPゴシック" w:hint="eastAsia"/>
          <w:b/>
          <w:bCs/>
        </w:rPr>
        <w:t>Y</w:t>
      </w:r>
      <w:r w:rsidRPr="00B17866">
        <w:rPr>
          <w:rFonts w:ascii="BIZ UDPゴシック" w:eastAsia="BIZ UDPゴシック" w:hAnsi="BIZ UDPゴシック"/>
          <w:b/>
          <w:bCs/>
        </w:rPr>
        <w:t>OXO</w:t>
      </w:r>
      <w:r w:rsidRPr="00B17866">
        <w:rPr>
          <w:rFonts w:ascii="BIZ UDPゴシック" w:eastAsia="BIZ UDPゴシック" w:hAnsi="BIZ UDPゴシック" w:hint="eastAsia"/>
          <w:b/>
          <w:bCs/>
        </w:rPr>
        <w:t>起業家マインド</w:t>
      </w:r>
      <w:r w:rsidR="00E043F8">
        <w:rPr>
          <w:rFonts w:ascii="BIZ UDPゴシック" w:eastAsia="BIZ UDPゴシック" w:hAnsi="BIZ UDPゴシック" w:hint="eastAsia"/>
          <w:b/>
          <w:bCs/>
        </w:rPr>
        <w:t>修得</w:t>
      </w:r>
      <w:r w:rsidRPr="00B17866">
        <w:rPr>
          <w:rFonts w:ascii="BIZ UDPゴシック" w:eastAsia="BIZ UDPゴシック" w:hAnsi="BIZ UDPゴシック" w:hint="eastAsia"/>
          <w:b/>
          <w:bCs/>
        </w:rPr>
        <w:t>インターンシップ</w:t>
      </w:r>
      <w:bookmarkStart w:id="0" w:name="_Hlk135382415"/>
      <w:r w:rsidR="005E685C">
        <w:rPr>
          <w:rFonts w:ascii="BIZ UDPゴシック" w:eastAsia="BIZ UDPゴシック" w:hAnsi="BIZ UDPゴシック" w:hint="eastAsia"/>
          <w:b/>
          <w:bCs/>
        </w:rPr>
        <w:t>&amp;仕事研究</w:t>
      </w:r>
      <w:r w:rsidRPr="00B17866">
        <w:rPr>
          <w:rFonts w:ascii="BIZ UDPゴシック" w:eastAsia="BIZ UDPゴシック" w:hAnsi="BIZ UDPゴシック" w:hint="eastAsia"/>
          <w:b/>
          <w:bCs/>
        </w:rPr>
        <w:t>プログラム</w:t>
      </w:r>
      <w:bookmarkEnd w:id="0"/>
    </w:p>
    <w:p w14:paraId="1ED978D3" w14:textId="548C4DE1" w:rsidR="006D0F0C" w:rsidRPr="00B17866" w:rsidRDefault="000F1B39" w:rsidP="003C17A1">
      <w:pPr>
        <w:jc w:val="center"/>
        <w:rPr>
          <w:rFonts w:ascii="BIZ UDPゴシック" w:eastAsia="BIZ UDPゴシック" w:hAnsi="BIZ UDPゴシック"/>
          <w:b/>
          <w:bCs/>
        </w:rPr>
      </w:pPr>
      <w:r>
        <w:rPr>
          <w:rFonts w:ascii="BIZ UDPゴシック" w:eastAsia="BIZ UDPゴシック" w:hAnsi="BIZ UDPゴシック" w:hint="eastAsia"/>
          <w:b/>
          <w:bCs/>
        </w:rPr>
        <w:t>令和6年度夏</w:t>
      </w:r>
      <w:r w:rsidR="00011E6E">
        <w:rPr>
          <w:rFonts w:ascii="BIZ UDPゴシック" w:eastAsia="BIZ UDPゴシック" w:hAnsi="BIZ UDPゴシック" w:hint="eastAsia"/>
          <w:b/>
          <w:bCs/>
        </w:rPr>
        <w:t>期(</w:t>
      </w:r>
      <w:r>
        <w:rPr>
          <w:rFonts w:ascii="BIZ UDPゴシック" w:eastAsia="BIZ UDPゴシック" w:hAnsi="BIZ UDPゴシック" w:hint="eastAsia"/>
          <w:b/>
          <w:bCs/>
        </w:rPr>
        <w:t>8</w:t>
      </w:r>
      <w:r w:rsidR="00011E6E">
        <w:rPr>
          <w:rFonts w:ascii="BIZ UDPゴシック" w:eastAsia="BIZ UDPゴシック" w:hAnsi="BIZ UDPゴシック" w:hint="eastAsia"/>
          <w:b/>
          <w:bCs/>
        </w:rPr>
        <w:t>月～</w:t>
      </w:r>
      <w:r w:rsidR="00011E6E">
        <w:rPr>
          <w:rFonts w:ascii="BIZ UDPゴシック" w:eastAsia="BIZ UDPゴシック" w:hAnsi="BIZ UDPゴシック"/>
          <w:b/>
          <w:bCs/>
        </w:rPr>
        <w:t>)</w:t>
      </w:r>
      <w:r w:rsidR="006454F6" w:rsidRPr="00B17866">
        <w:rPr>
          <w:rFonts w:ascii="BIZ UDPゴシック" w:eastAsia="BIZ UDPゴシック" w:hAnsi="BIZ UDPゴシック" w:hint="eastAsia"/>
          <w:b/>
          <w:bCs/>
        </w:rPr>
        <w:t>実施</w:t>
      </w:r>
      <w:r w:rsidR="006D0F0C" w:rsidRPr="00B17866">
        <w:rPr>
          <w:rFonts w:ascii="BIZ UDPゴシック" w:eastAsia="BIZ UDPゴシック" w:hAnsi="BIZ UDPゴシック" w:hint="eastAsia"/>
          <w:b/>
          <w:bCs/>
        </w:rPr>
        <w:t>要項</w:t>
      </w:r>
    </w:p>
    <w:p w14:paraId="2B88E97B" w14:textId="3E71DC84" w:rsidR="006D0F0C" w:rsidRPr="00B17866" w:rsidRDefault="006D0F0C">
      <w:pPr>
        <w:rPr>
          <w:rFonts w:ascii="BIZ UDPゴシック" w:eastAsia="BIZ UDPゴシック" w:hAnsi="BIZ UDPゴシック"/>
        </w:rPr>
      </w:pPr>
    </w:p>
    <w:p w14:paraId="31257CB6" w14:textId="62832575" w:rsidR="006D0F0C" w:rsidRPr="00B17866" w:rsidRDefault="000775C3">
      <w:pPr>
        <w:rPr>
          <w:rFonts w:ascii="BIZ UDPゴシック" w:eastAsia="BIZ UDPゴシック" w:hAnsi="BIZ UDPゴシック"/>
          <w:b/>
          <w:bCs/>
        </w:rPr>
      </w:pPr>
      <w:r w:rsidRPr="00B17866">
        <w:rPr>
          <w:rFonts w:ascii="BIZ UDPゴシック" w:eastAsia="BIZ UDPゴシック" w:hAnsi="BIZ UDPゴシック" w:hint="eastAsia"/>
          <w:b/>
          <w:bCs/>
        </w:rPr>
        <w:t>◆基本方針</w:t>
      </w:r>
    </w:p>
    <w:p w14:paraId="47A25707" w14:textId="4B69844E" w:rsidR="0036296E" w:rsidRPr="00B17866" w:rsidRDefault="000775C3" w:rsidP="000775C3">
      <w:pPr>
        <w:rPr>
          <w:rFonts w:ascii="BIZ UDPゴシック" w:eastAsia="BIZ UDPゴシック" w:hAnsi="BIZ UDPゴシック"/>
        </w:rPr>
      </w:pPr>
      <w:r w:rsidRPr="00B17866">
        <w:rPr>
          <w:rFonts w:ascii="BIZ UDPゴシック" w:eastAsia="BIZ UDPゴシック" w:hAnsi="BIZ UDPゴシック" w:hint="eastAsia"/>
        </w:rPr>
        <w:t>横浜市と横浜未来機構が協働で行う起業家マインド修得インターンシップ</w:t>
      </w:r>
      <w:r w:rsidR="005E685C" w:rsidRPr="005E685C">
        <w:rPr>
          <w:rFonts w:ascii="BIZ UDPゴシック" w:eastAsia="BIZ UDPゴシック" w:hAnsi="BIZ UDPゴシック"/>
        </w:rPr>
        <w:t>&amp;仕事研究プログラム</w:t>
      </w:r>
      <w:r w:rsidRPr="00B17866">
        <w:rPr>
          <w:rFonts w:ascii="BIZ UDPゴシック" w:eastAsia="BIZ UDPゴシック" w:hAnsi="BIZ UDPゴシック" w:hint="eastAsia"/>
        </w:rPr>
        <w:t>は、市内企業と大学の協力を得ながら、イノベーションを創出する次世代人材を育成するプログラムで</w:t>
      </w:r>
      <w:r w:rsidR="006454F6" w:rsidRPr="00B17866">
        <w:rPr>
          <w:rFonts w:ascii="BIZ UDPゴシック" w:eastAsia="BIZ UDPゴシック" w:hAnsi="BIZ UDPゴシック" w:hint="eastAsia"/>
        </w:rPr>
        <w:t>す。</w:t>
      </w:r>
    </w:p>
    <w:p w14:paraId="51CC8782" w14:textId="0C994298" w:rsidR="000775C3" w:rsidRPr="00B17866" w:rsidRDefault="002758D5" w:rsidP="000775C3">
      <w:pPr>
        <w:rPr>
          <w:rFonts w:ascii="BIZ UDPゴシック" w:eastAsia="BIZ UDPゴシック" w:hAnsi="BIZ UDPゴシック"/>
        </w:rPr>
      </w:pPr>
      <w:r>
        <w:rPr>
          <w:rFonts w:ascii="BIZ UDPゴシック" w:eastAsia="BIZ UDPゴシック" w:hAnsi="BIZ UDPゴシック" w:hint="eastAsia"/>
        </w:rPr>
        <w:t>高等教育機関</w:t>
      </w:r>
      <w:r w:rsidR="000775C3" w:rsidRPr="00B17866">
        <w:rPr>
          <w:rFonts w:ascii="BIZ UDPゴシック" w:eastAsia="BIZ UDPゴシック" w:hAnsi="BIZ UDPゴシック" w:hint="eastAsia"/>
        </w:rPr>
        <w:t>の学生にとって横浜市内で社会経験できる機会を創出し、学生の「学習意欲の喚起」、「高い職業意識の育成」、及び「独自性・独創性のある人材育成」を目的と</w:t>
      </w:r>
      <w:r w:rsidR="0036296E" w:rsidRPr="00B17866">
        <w:rPr>
          <w:rFonts w:ascii="BIZ UDPゴシック" w:eastAsia="BIZ UDPゴシック" w:hAnsi="BIZ UDPゴシック" w:hint="eastAsia"/>
        </w:rPr>
        <w:t>します。</w:t>
      </w:r>
      <w:r w:rsidR="000775C3" w:rsidRPr="00B17866">
        <w:rPr>
          <w:rFonts w:ascii="BIZ UDPゴシック" w:eastAsia="BIZ UDPゴシック" w:hAnsi="BIZ UDPゴシック" w:hint="eastAsia"/>
        </w:rPr>
        <w:t>また、企業にとっては「事業内容を学生に知ってもらうこと」、「学生の自由な発想や感性を生かした事業創造の場」とすることを目的と</w:t>
      </w:r>
      <w:r w:rsidR="0036296E" w:rsidRPr="00B17866">
        <w:rPr>
          <w:rFonts w:ascii="BIZ UDPゴシック" w:eastAsia="BIZ UDPゴシック" w:hAnsi="BIZ UDPゴシック" w:hint="eastAsia"/>
        </w:rPr>
        <w:t>します。</w:t>
      </w:r>
    </w:p>
    <w:p w14:paraId="59B02F44" w14:textId="10015D5F" w:rsidR="006454F6" w:rsidRPr="00B17866" w:rsidRDefault="006454F6" w:rsidP="006651C3">
      <w:pPr>
        <w:spacing w:beforeLines="50" w:before="180"/>
        <w:rPr>
          <w:rFonts w:ascii="BIZ UDPゴシック" w:eastAsia="BIZ UDPゴシック" w:hAnsi="BIZ UDPゴシック"/>
          <w:b/>
          <w:bCs/>
        </w:rPr>
      </w:pPr>
      <w:r w:rsidRPr="00B17866">
        <w:rPr>
          <w:rFonts w:ascii="BIZ UDPゴシック" w:eastAsia="BIZ UDPゴシック" w:hAnsi="BIZ UDPゴシック" w:hint="eastAsia"/>
          <w:b/>
          <w:bCs/>
        </w:rPr>
        <w:t>◆実施期間</w:t>
      </w:r>
    </w:p>
    <w:p w14:paraId="1F67B0D3" w14:textId="54DEE42D" w:rsidR="006454F6" w:rsidRPr="00B17866" w:rsidRDefault="006454F6" w:rsidP="000775C3">
      <w:pPr>
        <w:rPr>
          <w:rFonts w:ascii="BIZ UDPゴシック" w:eastAsia="BIZ UDPゴシック" w:hAnsi="BIZ UDPゴシック"/>
        </w:rPr>
      </w:pPr>
      <w:r w:rsidRPr="00B17866">
        <w:rPr>
          <w:rFonts w:ascii="BIZ UDPゴシック" w:eastAsia="BIZ UDPゴシック" w:hAnsi="BIZ UDPゴシック" w:hint="eastAsia"/>
        </w:rPr>
        <w:t xml:space="preserve">　</w:t>
      </w:r>
      <w:r w:rsidR="0036296E" w:rsidRPr="00B17866">
        <w:rPr>
          <w:rFonts w:ascii="BIZ UDPゴシック" w:eastAsia="BIZ UDPゴシック" w:hAnsi="BIZ UDPゴシック" w:hint="eastAsia"/>
        </w:rPr>
        <w:t xml:space="preserve">　</w:t>
      </w:r>
      <w:r w:rsidRPr="00B17866">
        <w:rPr>
          <w:rFonts w:ascii="BIZ UDPゴシック" w:eastAsia="BIZ UDPゴシック" w:hAnsi="BIZ UDPゴシック" w:hint="eastAsia"/>
        </w:rPr>
        <w:t>2</w:t>
      </w:r>
      <w:r w:rsidRPr="00B17866">
        <w:rPr>
          <w:rFonts w:ascii="BIZ UDPゴシック" w:eastAsia="BIZ UDPゴシック" w:hAnsi="BIZ UDPゴシック"/>
        </w:rPr>
        <w:t>02</w:t>
      </w:r>
      <w:r w:rsidR="00011E6E">
        <w:rPr>
          <w:rFonts w:ascii="BIZ UDPゴシック" w:eastAsia="BIZ UDPゴシック" w:hAnsi="BIZ UDPゴシック"/>
        </w:rPr>
        <w:t>4</w:t>
      </w:r>
      <w:r w:rsidRPr="00B17866">
        <w:rPr>
          <w:rFonts w:ascii="BIZ UDPゴシック" w:eastAsia="BIZ UDPゴシック" w:hAnsi="BIZ UDPゴシック" w:hint="eastAsia"/>
        </w:rPr>
        <w:t>年</w:t>
      </w:r>
      <w:r w:rsidR="000F1B39">
        <w:rPr>
          <w:rFonts w:ascii="BIZ UDPゴシック" w:eastAsia="BIZ UDPゴシック" w:hAnsi="BIZ UDPゴシック" w:hint="eastAsia"/>
        </w:rPr>
        <w:t>8</w:t>
      </w:r>
      <w:r w:rsidRPr="00B17866">
        <w:rPr>
          <w:rFonts w:ascii="BIZ UDPゴシック" w:eastAsia="BIZ UDPゴシック" w:hAnsi="BIZ UDPゴシック" w:hint="eastAsia"/>
        </w:rPr>
        <w:t>月～</w:t>
      </w:r>
      <w:r w:rsidR="0036296E" w:rsidRPr="00B17866">
        <w:rPr>
          <w:rFonts w:ascii="BIZ UDPゴシック" w:eastAsia="BIZ UDPゴシック" w:hAnsi="BIZ UDPゴシック" w:hint="eastAsia"/>
        </w:rPr>
        <w:t xml:space="preserve">　※企業により</w:t>
      </w:r>
      <w:r w:rsidR="000F1B39">
        <w:rPr>
          <w:rFonts w:ascii="BIZ UDPゴシック" w:eastAsia="BIZ UDPゴシック" w:hAnsi="BIZ UDPゴシック" w:hint="eastAsia"/>
        </w:rPr>
        <w:t>実施期間が異なります。</w:t>
      </w:r>
    </w:p>
    <w:p w14:paraId="59586B23" w14:textId="6488D9F8" w:rsidR="006454F6" w:rsidRPr="00B17866" w:rsidRDefault="006454F6" w:rsidP="006651C3">
      <w:pPr>
        <w:spacing w:beforeLines="50" w:before="180"/>
        <w:rPr>
          <w:rFonts w:ascii="BIZ UDPゴシック" w:eastAsia="BIZ UDPゴシック" w:hAnsi="BIZ UDPゴシック"/>
          <w:b/>
          <w:bCs/>
        </w:rPr>
      </w:pPr>
      <w:r w:rsidRPr="00B17866">
        <w:rPr>
          <w:rFonts w:ascii="BIZ UDPゴシック" w:eastAsia="BIZ UDPゴシック" w:hAnsi="BIZ UDPゴシック" w:hint="eastAsia"/>
          <w:b/>
          <w:bCs/>
        </w:rPr>
        <w:t>◆参加企業</w:t>
      </w:r>
    </w:p>
    <w:p w14:paraId="711EDACE" w14:textId="75E4D063" w:rsidR="006454F6" w:rsidRPr="00B17866" w:rsidRDefault="006454F6" w:rsidP="00891ADD">
      <w:pPr>
        <w:ind w:firstLineChars="135" w:firstLine="283"/>
        <w:rPr>
          <w:rFonts w:ascii="BIZ UDPゴシック" w:eastAsia="BIZ UDPゴシック" w:hAnsi="BIZ UDPゴシック"/>
        </w:rPr>
      </w:pPr>
      <w:r w:rsidRPr="00B17866">
        <w:rPr>
          <w:rFonts w:ascii="BIZ UDPゴシック" w:eastAsia="BIZ UDPゴシック" w:hAnsi="BIZ UDPゴシック" w:hint="eastAsia"/>
        </w:rPr>
        <w:t>横浜市内に学生を受</w:t>
      </w:r>
      <w:r w:rsidR="008E2867">
        <w:rPr>
          <w:rFonts w:ascii="BIZ UDPゴシック" w:eastAsia="BIZ UDPゴシック" w:hAnsi="BIZ UDPゴシック" w:hint="eastAsia"/>
        </w:rPr>
        <w:t>け</w:t>
      </w:r>
      <w:r w:rsidRPr="00B17866">
        <w:rPr>
          <w:rFonts w:ascii="BIZ UDPゴシック" w:eastAsia="BIZ UDPゴシック" w:hAnsi="BIZ UDPゴシック" w:hint="eastAsia"/>
        </w:rPr>
        <w:t>入れる事業所を有する企業</w:t>
      </w:r>
    </w:p>
    <w:p w14:paraId="53FE3696" w14:textId="77777777" w:rsidR="00D157CD" w:rsidRDefault="006454F6" w:rsidP="006651C3">
      <w:pPr>
        <w:spacing w:beforeLines="50" w:before="180"/>
        <w:rPr>
          <w:rFonts w:ascii="BIZ UDPゴシック" w:eastAsia="BIZ UDPゴシック" w:hAnsi="BIZ UDPゴシック"/>
          <w:b/>
          <w:bCs/>
        </w:rPr>
      </w:pPr>
      <w:r w:rsidRPr="00B17866">
        <w:rPr>
          <w:rFonts w:ascii="BIZ UDPゴシック" w:eastAsia="BIZ UDPゴシック" w:hAnsi="BIZ UDPゴシック" w:hint="eastAsia"/>
          <w:b/>
          <w:bCs/>
        </w:rPr>
        <w:t>◆参加学生</w:t>
      </w:r>
    </w:p>
    <w:p w14:paraId="7004B503" w14:textId="19CBFC66" w:rsidR="006454F6" w:rsidRPr="00D157CD" w:rsidRDefault="002758D5" w:rsidP="00D157CD">
      <w:pPr>
        <w:ind w:leftChars="134" w:left="282" w:hanging="1"/>
        <w:rPr>
          <w:rFonts w:ascii="BIZ UDPゴシック" w:eastAsia="BIZ UDPゴシック" w:hAnsi="BIZ UDPゴシック"/>
          <w:b/>
          <w:bCs/>
        </w:rPr>
      </w:pPr>
      <w:r>
        <w:rPr>
          <w:rFonts w:ascii="BIZ UDPゴシック" w:eastAsia="BIZ UDPゴシック" w:hAnsi="BIZ UDPゴシック" w:hint="eastAsia"/>
        </w:rPr>
        <w:t>高等教育機関</w:t>
      </w:r>
      <w:r w:rsidR="006454F6" w:rsidRPr="00B17866">
        <w:rPr>
          <w:rFonts w:ascii="BIZ UDPゴシック" w:eastAsia="BIZ UDPゴシック" w:hAnsi="BIZ UDPゴシック" w:hint="eastAsia"/>
        </w:rPr>
        <w:t>に所属する大学生・大学院生</w:t>
      </w:r>
      <w:r>
        <w:rPr>
          <w:rFonts w:ascii="BIZ UDPゴシック" w:eastAsia="BIZ UDPゴシック" w:hAnsi="BIZ UDPゴシック" w:hint="eastAsia"/>
        </w:rPr>
        <w:t>・専門学校生</w:t>
      </w:r>
      <w:r w:rsidR="0020100A">
        <w:rPr>
          <w:rFonts w:ascii="BIZ UDPゴシック" w:eastAsia="BIZ UDPゴシック" w:hAnsi="BIZ UDPゴシック" w:hint="eastAsia"/>
        </w:rPr>
        <w:t xml:space="preserve">　※横浜市材集・在学は問いません</w:t>
      </w:r>
    </w:p>
    <w:p w14:paraId="1146195F" w14:textId="77777777" w:rsidR="001A7B7E" w:rsidRPr="006564F0" w:rsidRDefault="001A7B7E" w:rsidP="006651C3">
      <w:pPr>
        <w:spacing w:beforeLines="50" w:before="180"/>
        <w:rPr>
          <w:rFonts w:ascii="BIZ UDPゴシック" w:eastAsia="BIZ UDPゴシック" w:hAnsi="BIZ UDPゴシック"/>
          <w:b/>
          <w:bCs/>
        </w:rPr>
      </w:pPr>
      <w:r w:rsidRPr="006564F0">
        <w:rPr>
          <w:rFonts w:ascii="BIZ UDPゴシック" w:eastAsia="BIZ UDPゴシック" w:hAnsi="BIZ UDPゴシック" w:hint="eastAsia"/>
          <w:b/>
          <w:bCs/>
        </w:rPr>
        <w:t>◆スケジュール</w:t>
      </w:r>
    </w:p>
    <w:p w14:paraId="494819D1" w14:textId="4B704F23" w:rsidR="001A7B7E" w:rsidRDefault="0020100A" w:rsidP="001A7B7E">
      <w:pPr>
        <w:rPr>
          <w:rFonts w:ascii="BIZ UDPゴシック" w:eastAsia="BIZ UDPゴシック" w:hAnsi="BIZ UDPゴシック"/>
        </w:rPr>
      </w:pPr>
      <w:r>
        <w:rPr>
          <w:rFonts w:ascii="BIZ UDPゴシック" w:eastAsia="BIZ UDPゴシック" w:hAnsi="BIZ UDPゴシック"/>
          <w:noProof/>
        </w:rPr>
        <w:drawing>
          <wp:inline distT="0" distB="0" distL="0" distR="0" wp14:anchorId="2E98CA0F" wp14:editId="2FE0FDB6">
            <wp:extent cx="4953000" cy="2119469"/>
            <wp:effectExtent l="0" t="0" r="0" b="0"/>
            <wp:docPr id="14887558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55806" name="図 1488755806"/>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55216" cy="2120417"/>
                    </a:xfrm>
                    <a:prstGeom prst="rect">
                      <a:avLst/>
                    </a:prstGeom>
                  </pic:spPr>
                </pic:pic>
              </a:graphicData>
            </a:graphic>
          </wp:inline>
        </w:drawing>
      </w:r>
    </w:p>
    <w:p w14:paraId="6E134BA0" w14:textId="3A641AD0" w:rsidR="001A7B7E" w:rsidRPr="00B17866" w:rsidRDefault="001A7B7E" w:rsidP="001A7B7E">
      <w:pPr>
        <w:spacing w:beforeLines="50" w:before="180"/>
        <w:rPr>
          <w:rFonts w:ascii="BIZ UDPゴシック" w:eastAsia="BIZ UDPゴシック" w:hAnsi="BIZ UDPゴシック"/>
          <w:b/>
          <w:bCs/>
        </w:rPr>
      </w:pPr>
      <w:r w:rsidRPr="00B17866">
        <w:rPr>
          <w:rFonts w:ascii="BIZ UDPゴシック" w:eastAsia="BIZ UDPゴシック" w:hAnsi="BIZ UDPゴシック" w:hint="eastAsia"/>
          <w:b/>
          <w:bCs/>
        </w:rPr>
        <w:t>◆</w:t>
      </w:r>
      <w:r w:rsidR="00D157CD" w:rsidRPr="00B17866">
        <w:rPr>
          <w:rFonts w:ascii="BIZ UDPゴシック" w:eastAsia="BIZ UDPゴシック" w:hAnsi="BIZ UDPゴシック" w:hint="eastAsia"/>
          <w:b/>
          <w:bCs/>
        </w:rPr>
        <w:t>受け入れ企業</w:t>
      </w:r>
      <w:r w:rsidR="00D157CD">
        <w:rPr>
          <w:rFonts w:ascii="BIZ UDPゴシック" w:eastAsia="BIZ UDPゴシック" w:hAnsi="BIZ UDPゴシック" w:hint="eastAsia"/>
          <w:b/>
          <w:bCs/>
        </w:rPr>
        <w:t>の</w:t>
      </w:r>
      <w:r w:rsidR="00DB5E3C">
        <w:rPr>
          <w:rFonts w:ascii="BIZ UDPゴシック" w:eastAsia="BIZ UDPゴシック" w:hAnsi="BIZ UDPゴシック" w:hint="eastAsia"/>
          <w:b/>
          <w:bCs/>
        </w:rPr>
        <w:t>募集</w:t>
      </w:r>
      <w:r w:rsidR="00D157CD">
        <w:rPr>
          <w:rFonts w:ascii="BIZ UDPゴシック" w:eastAsia="BIZ UDPゴシック" w:hAnsi="BIZ UDPゴシック" w:hint="eastAsia"/>
          <w:b/>
          <w:bCs/>
        </w:rPr>
        <w:t>詳細・</w:t>
      </w:r>
      <w:r w:rsidRPr="00B17866">
        <w:rPr>
          <w:rFonts w:ascii="BIZ UDPゴシック" w:eastAsia="BIZ UDPゴシック" w:hAnsi="BIZ UDPゴシック" w:hint="eastAsia"/>
          <w:b/>
          <w:bCs/>
        </w:rPr>
        <w:t>申し込み方法</w:t>
      </w:r>
    </w:p>
    <w:p w14:paraId="7B519D1F" w14:textId="77777777" w:rsidR="00D157CD" w:rsidRDefault="00D157CD" w:rsidP="00D157CD">
      <w:pPr>
        <w:ind w:leftChars="135" w:left="283"/>
        <w:rPr>
          <w:rFonts w:ascii="BIZ UDPゴシック" w:eastAsia="BIZ UDPゴシック" w:hAnsi="BIZ UDPゴシック"/>
        </w:rPr>
      </w:pPr>
      <w:r>
        <w:rPr>
          <w:rFonts w:ascii="BIZ UDPゴシック" w:eastAsia="BIZ UDPゴシック" w:hAnsi="BIZ UDPゴシック" w:hint="eastAsia"/>
        </w:rPr>
        <w:t>受け入れ企業各社の募集要項は、以下のサイトより閲覧いただけます。</w:t>
      </w:r>
    </w:p>
    <w:p w14:paraId="23820827" w14:textId="77777777" w:rsidR="00D157CD" w:rsidRDefault="001A7B7E" w:rsidP="00D157CD">
      <w:pPr>
        <w:ind w:leftChars="135" w:left="284" w:hanging="1"/>
        <w:rPr>
          <w:rFonts w:ascii="BIZ UDPゴシック" w:eastAsia="BIZ UDPゴシック" w:hAnsi="BIZ UDPゴシック"/>
        </w:rPr>
      </w:pPr>
      <w:r w:rsidRPr="00B17866">
        <w:rPr>
          <w:rFonts w:ascii="BIZ UDPゴシック" w:eastAsia="BIZ UDPゴシック" w:hAnsi="BIZ UDPゴシック" w:hint="eastAsia"/>
        </w:rPr>
        <w:t>募集要項を確認の上、</w:t>
      </w:r>
      <w:r w:rsidR="002758D5">
        <w:rPr>
          <w:rFonts w:ascii="BIZ UDPゴシック" w:eastAsia="BIZ UDPゴシック" w:hAnsi="BIZ UDPゴシック" w:hint="eastAsia"/>
        </w:rPr>
        <w:t>W</w:t>
      </w:r>
      <w:r w:rsidR="002758D5">
        <w:rPr>
          <w:rFonts w:ascii="BIZ UDPゴシック" w:eastAsia="BIZ UDPゴシック" w:hAnsi="BIZ UDPゴシック"/>
        </w:rPr>
        <w:t>eb</w:t>
      </w:r>
      <w:r w:rsidR="002758D5">
        <w:rPr>
          <w:rFonts w:ascii="BIZ UDPゴシック" w:eastAsia="BIZ UDPゴシック" w:hAnsi="BIZ UDPゴシック" w:hint="eastAsia"/>
        </w:rPr>
        <w:t>サイトの各企業のページからフォームでご応募</w:t>
      </w:r>
      <w:r w:rsidR="00D157CD">
        <w:rPr>
          <w:rFonts w:ascii="BIZ UDPゴシック" w:eastAsia="BIZ UDPゴシック" w:hAnsi="BIZ UDPゴシック" w:hint="eastAsia"/>
        </w:rPr>
        <w:t>ください。</w:t>
      </w:r>
    </w:p>
    <w:p w14:paraId="33D45046" w14:textId="5A7D04F7" w:rsidR="00D157CD" w:rsidRDefault="00FF14FC" w:rsidP="00D157CD">
      <w:pPr>
        <w:ind w:firstLineChars="200" w:firstLine="420"/>
        <w:rPr>
          <w:rFonts w:ascii="BIZ UDPゴシック" w:eastAsia="BIZ UDPゴシック" w:hAnsi="BIZ UDPゴシック"/>
        </w:rPr>
      </w:pPr>
      <w:hyperlink r:id="rId7" w:history="1">
        <w:r w:rsidR="00D157CD" w:rsidRPr="00712BEB">
          <w:rPr>
            <w:rStyle w:val="a7"/>
            <w:rFonts w:ascii="BIZ UDPゴシック" w:eastAsia="BIZ UDPゴシック" w:hAnsi="BIZ UDPゴシック"/>
          </w:rPr>
          <w:t>https://yoxo-o.jp/internship/</w:t>
        </w:r>
      </w:hyperlink>
    </w:p>
    <w:p w14:paraId="76EEECC6" w14:textId="770938B5" w:rsidR="001A7B7E" w:rsidRDefault="001A7B7E" w:rsidP="00700770">
      <w:pPr>
        <w:spacing w:beforeLines="50" w:before="180" w:afterLines="50" w:after="180"/>
        <w:ind w:leftChars="202" w:left="424"/>
        <w:rPr>
          <w:rFonts w:ascii="BIZ UDPゴシック" w:eastAsia="BIZ UDPゴシック" w:hAnsi="BIZ UDPゴシック"/>
          <w:b/>
          <w:bCs/>
          <w:color w:val="C00000"/>
        </w:rPr>
      </w:pPr>
      <w:r w:rsidRPr="00F307D8">
        <w:rPr>
          <w:rFonts w:ascii="BIZ UDPゴシック" w:eastAsia="BIZ UDPゴシック" w:hAnsi="BIZ UDPゴシック" w:hint="eastAsia"/>
          <w:b/>
          <w:bCs/>
          <w:color w:val="C00000"/>
        </w:rPr>
        <w:t xml:space="preserve">申込締切日 </w:t>
      </w:r>
      <w:r w:rsidRPr="00F307D8">
        <w:rPr>
          <w:rFonts w:ascii="BIZ UDPゴシック" w:eastAsia="BIZ UDPゴシック" w:hAnsi="BIZ UDPゴシック"/>
          <w:b/>
          <w:bCs/>
          <w:color w:val="C00000"/>
        </w:rPr>
        <w:t>: 202</w:t>
      </w:r>
      <w:r w:rsidR="0020100A">
        <w:rPr>
          <w:rFonts w:ascii="BIZ UDPゴシック" w:eastAsia="BIZ UDPゴシック" w:hAnsi="BIZ UDPゴシック" w:hint="eastAsia"/>
          <w:b/>
          <w:bCs/>
          <w:color w:val="C00000"/>
        </w:rPr>
        <w:t>4</w:t>
      </w:r>
      <w:r w:rsidRPr="00F307D8">
        <w:rPr>
          <w:rFonts w:ascii="BIZ UDPゴシック" w:eastAsia="BIZ UDPゴシック" w:hAnsi="BIZ UDPゴシック" w:hint="eastAsia"/>
          <w:b/>
          <w:bCs/>
          <w:color w:val="C00000"/>
        </w:rPr>
        <w:t>年</w:t>
      </w:r>
      <w:r w:rsidR="0020100A">
        <w:rPr>
          <w:rFonts w:ascii="BIZ UDPゴシック" w:eastAsia="BIZ UDPゴシック" w:hAnsi="BIZ UDPゴシック" w:hint="eastAsia"/>
          <w:b/>
          <w:bCs/>
          <w:color w:val="C00000"/>
        </w:rPr>
        <w:t>7</w:t>
      </w:r>
      <w:r w:rsidRPr="00F307D8">
        <w:rPr>
          <w:rFonts w:ascii="BIZ UDPゴシック" w:eastAsia="BIZ UDPゴシック" w:hAnsi="BIZ UDPゴシック" w:hint="eastAsia"/>
          <w:b/>
          <w:bCs/>
          <w:color w:val="C00000"/>
        </w:rPr>
        <w:t>月</w:t>
      </w:r>
      <w:r w:rsidR="002758D5">
        <w:rPr>
          <w:rFonts w:ascii="BIZ UDPゴシック" w:eastAsia="BIZ UDPゴシック" w:hAnsi="BIZ UDPゴシック" w:hint="eastAsia"/>
          <w:b/>
          <w:bCs/>
          <w:color w:val="C00000"/>
        </w:rPr>
        <w:t>1</w:t>
      </w:r>
      <w:r w:rsidRPr="00F307D8">
        <w:rPr>
          <w:rFonts w:ascii="BIZ UDPゴシック" w:eastAsia="BIZ UDPゴシック" w:hAnsi="BIZ UDPゴシック" w:hint="eastAsia"/>
          <w:b/>
          <w:bCs/>
          <w:color w:val="C00000"/>
        </w:rPr>
        <w:t>日</w:t>
      </w:r>
      <w:r w:rsidR="0020100A">
        <w:rPr>
          <w:rFonts w:ascii="BIZ UDPゴシック" w:eastAsia="BIZ UDPゴシック" w:hAnsi="BIZ UDPゴシック" w:hint="eastAsia"/>
          <w:b/>
          <w:bCs/>
          <w:color w:val="C00000"/>
        </w:rPr>
        <w:t>(月)　17:00</w:t>
      </w:r>
    </w:p>
    <w:p w14:paraId="189E63B2" w14:textId="77777777" w:rsidR="00011E6E" w:rsidRPr="00011E6E" w:rsidRDefault="00011E6E" w:rsidP="00011E6E">
      <w:pPr>
        <w:widowControl/>
        <w:ind w:leftChars="135" w:left="284" w:hanging="1"/>
        <w:jc w:val="left"/>
        <w:rPr>
          <w:rFonts w:ascii="BIZ UDPゴシック" w:eastAsia="BIZ UDPゴシック" w:hAnsi="BIZ UDPゴシック"/>
          <w:sz w:val="18"/>
          <w:szCs w:val="18"/>
        </w:rPr>
      </w:pPr>
      <w:r w:rsidRPr="00011E6E">
        <w:rPr>
          <w:rFonts w:ascii="BIZ UDPゴシック" w:eastAsia="BIZ UDPゴシック" w:hAnsi="BIZ UDPゴシック" w:hint="eastAsia"/>
          <w:sz w:val="18"/>
          <w:szCs w:val="18"/>
        </w:rPr>
        <w:t>※</w:t>
      </w:r>
      <w:r w:rsidRPr="00011E6E">
        <w:rPr>
          <w:rFonts w:ascii="BIZ UDPゴシック" w:eastAsia="BIZ UDPゴシック" w:hAnsi="BIZ UDPゴシック"/>
          <w:sz w:val="18"/>
          <w:szCs w:val="18"/>
        </w:rPr>
        <w:t>Webサイトのフォームが利用いただけない場合は、以下のアドレス宛、メールでお問い合わせください。</w:t>
      </w:r>
    </w:p>
    <w:p w14:paraId="6EE1DEFB" w14:textId="2967875A" w:rsidR="00377C88" w:rsidRDefault="00FF14FC" w:rsidP="00011E6E">
      <w:pPr>
        <w:widowControl/>
        <w:ind w:leftChars="135" w:left="284" w:hanging="1"/>
        <w:jc w:val="left"/>
        <w:rPr>
          <w:rFonts w:ascii="BIZ UDPゴシック" w:eastAsia="BIZ UDPゴシック" w:hAnsi="BIZ UDPゴシック"/>
          <w:color w:val="1F4E79" w:themeColor="accent5" w:themeShade="80"/>
          <w:sz w:val="18"/>
          <w:szCs w:val="18"/>
        </w:rPr>
      </w:pPr>
      <w:hyperlink r:id="rId8" w:history="1">
        <w:r w:rsidR="00DD2098" w:rsidRPr="00F303E5">
          <w:rPr>
            <w:rStyle w:val="a7"/>
            <w:rFonts w:ascii="BIZ UDPゴシック" w:eastAsia="BIZ UDPゴシック" w:hAnsi="BIZ UDPゴシック" w:hint="eastAsia"/>
            <w:sz w:val="18"/>
            <w:szCs w:val="18"/>
          </w:rPr>
          <w:t>i</w:t>
        </w:r>
        <w:r w:rsidR="00DD2098" w:rsidRPr="00F303E5">
          <w:rPr>
            <w:rStyle w:val="a7"/>
            <w:rFonts w:ascii="BIZ UDPゴシック" w:eastAsia="BIZ UDPゴシック" w:hAnsi="BIZ UDPゴシック"/>
            <w:sz w:val="18"/>
            <w:szCs w:val="18"/>
          </w:rPr>
          <w:t>nternship@yoxo.jp</w:t>
        </w:r>
      </w:hyperlink>
    </w:p>
    <w:p w14:paraId="095024B8" w14:textId="77777777" w:rsidR="00DD2098" w:rsidRPr="00B17866" w:rsidRDefault="00DD2098" w:rsidP="00DD2098">
      <w:pPr>
        <w:spacing w:beforeLines="50" w:before="180"/>
        <w:rPr>
          <w:rFonts w:ascii="BIZ UDPゴシック" w:eastAsia="BIZ UDPゴシック" w:hAnsi="BIZ UDPゴシック"/>
          <w:b/>
          <w:bCs/>
        </w:rPr>
      </w:pPr>
      <w:r w:rsidRPr="00B17866">
        <w:rPr>
          <w:rFonts w:ascii="BIZ UDPゴシック" w:eastAsia="BIZ UDPゴシック" w:hAnsi="BIZ UDPゴシック" w:hint="eastAsia"/>
          <w:b/>
          <w:bCs/>
        </w:rPr>
        <w:t>◆選考・結果通知</w:t>
      </w:r>
    </w:p>
    <w:p w14:paraId="629D6123" w14:textId="77777777" w:rsidR="00DD2098" w:rsidRDefault="00DD2098" w:rsidP="00DD2098">
      <w:pPr>
        <w:ind w:leftChars="135" w:left="283" w:firstLine="2"/>
        <w:rPr>
          <w:rFonts w:ascii="BIZ UDPゴシック" w:eastAsia="BIZ UDPゴシック" w:hAnsi="BIZ UDPゴシック"/>
        </w:rPr>
      </w:pPr>
      <w:r w:rsidRPr="00B17866">
        <w:rPr>
          <w:rFonts w:ascii="BIZ UDPゴシック" w:eastAsia="BIZ UDPゴシック" w:hAnsi="BIZ UDPゴシック" w:hint="eastAsia"/>
        </w:rPr>
        <w:t>申込書の内容による書類審査</w:t>
      </w:r>
      <w:r>
        <w:rPr>
          <w:rFonts w:ascii="BIZ UDPゴシック" w:eastAsia="BIZ UDPゴシック" w:hAnsi="BIZ UDPゴシック" w:hint="eastAsia"/>
        </w:rPr>
        <w:t>及び面接</w:t>
      </w:r>
      <w:r w:rsidRPr="00B17866">
        <w:rPr>
          <w:rFonts w:ascii="BIZ UDPゴシック" w:eastAsia="BIZ UDPゴシック" w:hAnsi="BIZ UDPゴシック" w:hint="eastAsia"/>
        </w:rPr>
        <w:t>の上</w:t>
      </w:r>
      <w:r>
        <w:rPr>
          <w:rFonts w:ascii="BIZ UDPゴシック" w:eastAsia="BIZ UDPゴシック" w:hAnsi="BIZ UDPゴシック" w:hint="eastAsia"/>
        </w:rPr>
        <w:t>、各企業が選考し、結果は横浜未来機構</w:t>
      </w:r>
      <w:r w:rsidRPr="00B17866">
        <w:rPr>
          <w:rFonts w:ascii="BIZ UDPゴシック" w:eastAsia="BIZ UDPゴシック" w:hAnsi="BIZ UDPゴシック" w:hint="eastAsia"/>
        </w:rPr>
        <w:t>より通知します。</w:t>
      </w:r>
    </w:p>
    <w:p w14:paraId="12C48D32" w14:textId="77777777" w:rsidR="00F3272A" w:rsidRDefault="00F3272A">
      <w:pPr>
        <w:widowControl/>
        <w:jc w:val="left"/>
        <w:rPr>
          <w:rFonts w:ascii="BIZ UDPゴシック" w:eastAsia="BIZ UDPゴシック" w:hAnsi="BIZ UDPゴシック"/>
          <w:b/>
          <w:bCs/>
        </w:rPr>
      </w:pPr>
      <w:r>
        <w:rPr>
          <w:rFonts w:ascii="BIZ UDPゴシック" w:eastAsia="BIZ UDPゴシック" w:hAnsi="BIZ UDPゴシック"/>
          <w:b/>
          <w:bCs/>
        </w:rPr>
        <w:br w:type="page"/>
      </w:r>
    </w:p>
    <w:p w14:paraId="2A327C37" w14:textId="7E580BAB" w:rsidR="00266FA3" w:rsidRPr="00B17866" w:rsidRDefault="00266FA3" w:rsidP="0019344B">
      <w:pPr>
        <w:ind w:leftChars="1" w:left="141" w:hangingChars="66" w:hanging="139"/>
        <w:rPr>
          <w:rFonts w:ascii="BIZ UDPゴシック" w:eastAsia="BIZ UDPゴシック" w:hAnsi="BIZ UDPゴシック"/>
          <w:b/>
          <w:bCs/>
        </w:rPr>
      </w:pPr>
      <w:r w:rsidRPr="00B17866">
        <w:rPr>
          <w:rFonts w:ascii="BIZ UDPゴシック" w:eastAsia="BIZ UDPゴシック" w:hAnsi="BIZ UDPゴシック" w:hint="eastAsia"/>
          <w:b/>
          <w:bCs/>
        </w:rPr>
        <w:lastRenderedPageBreak/>
        <w:t>◆事前オリエンテーション</w:t>
      </w:r>
    </w:p>
    <w:p w14:paraId="49463CA6" w14:textId="70267F4E" w:rsidR="001A7B7E" w:rsidRDefault="00266FA3" w:rsidP="0019344B">
      <w:pPr>
        <w:ind w:leftChars="135" w:left="283" w:firstLine="2"/>
        <w:rPr>
          <w:rFonts w:ascii="BIZ UDPゴシック" w:eastAsia="BIZ UDPゴシック" w:hAnsi="BIZ UDPゴシック"/>
        </w:rPr>
      </w:pPr>
      <w:r w:rsidRPr="00B17866">
        <w:rPr>
          <w:rFonts w:ascii="BIZ UDPゴシック" w:eastAsia="BIZ UDPゴシック" w:hAnsi="BIZ UDPゴシック" w:hint="eastAsia"/>
        </w:rPr>
        <w:t>参加学生の皆様には、</w:t>
      </w:r>
      <w:r w:rsidR="0020100A">
        <w:rPr>
          <w:rFonts w:ascii="BIZ UDPゴシック" w:eastAsia="BIZ UDPゴシック" w:hAnsi="BIZ UDPゴシック" w:hint="eastAsia"/>
        </w:rPr>
        <w:t>7</w:t>
      </w:r>
      <w:r w:rsidRPr="00B17866">
        <w:rPr>
          <w:rFonts w:ascii="BIZ UDPゴシック" w:eastAsia="BIZ UDPゴシック" w:hAnsi="BIZ UDPゴシック" w:hint="eastAsia"/>
        </w:rPr>
        <w:t>月</w:t>
      </w:r>
      <w:r w:rsidR="00011E6E">
        <w:rPr>
          <w:rFonts w:ascii="BIZ UDPゴシック" w:eastAsia="BIZ UDPゴシック" w:hAnsi="BIZ UDPゴシック" w:hint="eastAsia"/>
        </w:rPr>
        <w:t>下旬</w:t>
      </w:r>
      <w:r w:rsidRPr="00B17866">
        <w:rPr>
          <w:rFonts w:ascii="BIZ UDPゴシック" w:eastAsia="BIZ UDPゴシック" w:hAnsi="BIZ UDPゴシック" w:hint="eastAsia"/>
        </w:rPr>
        <w:t>にオンラインでの事前レクチャー(コンプライアンス、機密保持、プロジェクトワークの心得</w:t>
      </w:r>
      <w:r w:rsidRPr="00B17866">
        <w:rPr>
          <w:rFonts w:ascii="BIZ UDPゴシック" w:eastAsia="BIZ UDPゴシック" w:hAnsi="BIZ UDPゴシック"/>
        </w:rPr>
        <w:t>)</w:t>
      </w:r>
      <w:r w:rsidRPr="00B17866">
        <w:rPr>
          <w:rFonts w:ascii="BIZ UDPゴシック" w:eastAsia="BIZ UDPゴシック" w:hAnsi="BIZ UDPゴシック" w:hint="eastAsia"/>
        </w:rPr>
        <w:t>を受講していただきます</w:t>
      </w:r>
      <w:r w:rsidR="00E76D9B">
        <w:rPr>
          <w:rFonts w:ascii="BIZ UDPゴシック" w:eastAsia="BIZ UDPゴシック" w:hAnsi="BIZ UDPゴシック" w:hint="eastAsia"/>
        </w:rPr>
        <w:t>。</w:t>
      </w:r>
      <w:r w:rsidRPr="00B17866">
        <w:rPr>
          <w:rFonts w:ascii="BIZ UDPゴシック" w:eastAsia="BIZ UDPゴシック" w:hAnsi="BIZ UDPゴシック" w:hint="eastAsia"/>
        </w:rPr>
        <w:t>開催日は</w:t>
      </w:r>
      <w:r>
        <w:rPr>
          <w:rFonts w:ascii="BIZ UDPゴシック" w:eastAsia="BIZ UDPゴシック" w:hAnsi="BIZ UDPゴシック" w:hint="eastAsia"/>
        </w:rPr>
        <w:t>横浜未来機構事務局より、</w:t>
      </w:r>
      <w:r w:rsidRPr="00B17866">
        <w:rPr>
          <w:rFonts w:ascii="BIZ UDPゴシック" w:eastAsia="BIZ UDPゴシック" w:hAnsi="BIZ UDPゴシック" w:hint="eastAsia"/>
        </w:rPr>
        <w:t>別途ご連絡します。</w:t>
      </w:r>
    </w:p>
    <w:p w14:paraId="461E5D82" w14:textId="0120255E" w:rsidR="00A241DE" w:rsidRPr="001C011A" w:rsidRDefault="00A241DE" w:rsidP="00F3272A">
      <w:pPr>
        <w:spacing w:beforeLines="50" w:before="180"/>
        <w:rPr>
          <w:rFonts w:ascii="BIZ UDPゴシック" w:eastAsia="BIZ UDPゴシック" w:hAnsi="BIZ UDPゴシック"/>
          <w:b/>
          <w:bCs/>
        </w:rPr>
      </w:pPr>
      <w:r w:rsidRPr="001C011A">
        <w:rPr>
          <w:rFonts w:ascii="BIZ UDPゴシック" w:eastAsia="BIZ UDPゴシック" w:hAnsi="BIZ UDPゴシック" w:hint="eastAsia"/>
          <w:b/>
          <w:bCs/>
        </w:rPr>
        <w:t>◆インターンシップ期間</w:t>
      </w:r>
      <w:r w:rsidR="001C011A" w:rsidRPr="001C011A">
        <w:rPr>
          <w:rFonts w:ascii="BIZ UDPゴシック" w:eastAsia="BIZ UDPゴシック" w:hAnsi="BIZ UDPゴシック" w:hint="eastAsia"/>
          <w:b/>
          <w:bCs/>
        </w:rPr>
        <w:t>中の活動について</w:t>
      </w:r>
    </w:p>
    <w:p w14:paraId="49FEE72C" w14:textId="77777777" w:rsidR="001C011A" w:rsidRDefault="001C011A" w:rsidP="001C011A">
      <w:pPr>
        <w:ind w:leftChars="135" w:left="283"/>
        <w:rPr>
          <w:rFonts w:ascii="BIZ UDPゴシック" w:eastAsia="BIZ UDPゴシック" w:hAnsi="BIZ UDPゴシック"/>
        </w:rPr>
      </w:pPr>
      <w:r>
        <w:rPr>
          <w:rFonts w:ascii="BIZ UDPゴシック" w:eastAsia="BIZ UDPゴシック" w:hAnsi="BIZ UDPゴシック" w:hint="eastAsia"/>
        </w:rPr>
        <w:t>インターンシップ期間中は、参加企業の担当者の指示に従って活動してください。</w:t>
      </w:r>
    </w:p>
    <w:p w14:paraId="1A91AEF7" w14:textId="7E7077B6" w:rsidR="001C011A" w:rsidRDefault="001C011A" w:rsidP="001C011A">
      <w:pPr>
        <w:ind w:leftChars="135" w:left="283"/>
        <w:rPr>
          <w:rFonts w:ascii="BIZ UDPゴシック" w:eastAsia="BIZ UDPゴシック" w:hAnsi="BIZ UDPゴシック"/>
        </w:rPr>
      </w:pPr>
      <w:r>
        <w:rPr>
          <w:rFonts w:ascii="BIZ UDPゴシック" w:eastAsia="BIZ UDPゴシック" w:hAnsi="BIZ UDPゴシック" w:hint="eastAsia"/>
        </w:rPr>
        <w:t>横浜未来機構では、参加学生それぞれにオンライン・メンターを配置して、インターンシップに関する学生の疑問、困りごとに対応します。(※詳細は参加学生に直接お知らせします)</w:t>
      </w:r>
    </w:p>
    <w:p w14:paraId="1A028B00" w14:textId="4FE69BEA" w:rsidR="00DD2098" w:rsidRDefault="00F42E98" w:rsidP="00DD2098">
      <w:pPr>
        <w:spacing w:beforeLines="50" w:before="180"/>
        <w:rPr>
          <w:rFonts w:ascii="BIZ UDPゴシック" w:eastAsia="BIZ UDPゴシック" w:hAnsi="BIZ UDPゴシック"/>
        </w:rPr>
      </w:pPr>
      <w:r w:rsidRPr="00E47E82">
        <w:rPr>
          <w:rFonts w:ascii="BIZ UDPゴシック" w:eastAsia="BIZ UDPゴシック" w:hAnsi="BIZ UDPゴシック" w:hint="eastAsia"/>
          <w:b/>
          <w:bCs/>
        </w:rPr>
        <w:t>◆</w:t>
      </w:r>
      <w:r w:rsidR="00713E53">
        <w:rPr>
          <w:rFonts w:ascii="BIZ UDPゴシック" w:eastAsia="BIZ UDPゴシック" w:hAnsi="BIZ UDPゴシック" w:hint="eastAsia"/>
          <w:b/>
          <w:bCs/>
        </w:rPr>
        <w:t>受け入れ</w:t>
      </w:r>
      <w:r w:rsidR="00BA1F8F">
        <w:rPr>
          <w:rFonts w:ascii="BIZ UDPゴシック" w:eastAsia="BIZ UDPゴシック" w:hAnsi="BIZ UDPゴシック" w:hint="eastAsia"/>
          <w:b/>
          <w:bCs/>
        </w:rPr>
        <w:t>予定</w:t>
      </w:r>
      <w:r w:rsidRPr="00E47E82">
        <w:rPr>
          <w:rFonts w:ascii="BIZ UDPゴシック" w:eastAsia="BIZ UDPゴシック" w:hAnsi="BIZ UDPゴシック" w:hint="eastAsia"/>
          <w:b/>
          <w:bCs/>
        </w:rPr>
        <w:t>企業概要</w:t>
      </w:r>
      <w:r w:rsidR="00DB5E3C">
        <w:rPr>
          <w:rFonts w:ascii="BIZ UDPゴシック" w:eastAsia="BIZ UDPゴシック" w:hAnsi="BIZ UDPゴシック" w:hint="eastAsia"/>
          <w:b/>
          <w:bCs/>
        </w:rPr>
        <w:t xml:space="preserve">　</w:t>
      </w:r>
    </w:p>
    <w:tbl>
      <w:tblPr>
        <w:tblStyle w:val="a9"/>
        <w:tblW w:w="0" w:type="auto"/>
        <w:tblLook w:val="04A0" w:firstRow="1" w:lastRow="0" w:firstColumn="1" w:lastColumn="0" w:noHBand="0" w:noVBand="1"/>
      </w:tblPr>
      <w:tblGrid>
        <w:gridCol w:w="597"/>
        <w:gridCol w:w="2800"/>
        <w:gridCol w:w="6096"/>
      </w:tblGrid>
      <w:tr w:rsidR="00345E94" w14:paraId="7797EFB0" w14:textId="77777777" w:rsidTr="00F3272A">
        <w:tc>
          <w:tcPr>
            <w:tcW w:w="597" w:type="dxa"/>
          </w:tcPr>
          <w:p w14:paraId="4822886C" w14:textId="72048D8C" w:rsidR="00345E94" w:rsidRPr="00F3272A" w:rsidRDefault="00D85681" w:rsidP="00DD2098">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No.</w:t>
            </w:r>
          </w:p>
        </w:tc>
        <w:tc>
          <w:tcPr>
            <w:tcW w:w="2800" w:type="dxa"/>
          </w:tcPr>
          <w:p w14:paraId="6FD864DC" w14:textId="040D7482" w:rsidR="00345E94" w:rsidRPr="00F3272A" w:rsidRDefault="00D85681" w:rsidP="00DD2098">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企業名</w:t>
            </w:r>
          </w:p>
        </w:tc>
        <w:tc>
          <w:tcPr>
            <w:tcW w:w="6096" w:type="dxa"/>
          </w:tcPr>
          <w:p w14:paraId="5BA22CA7" w14:textId="19761788" w:rsidR="00345E94" w:rsidRPr="00F3272A" w:rsidRDefault="00D85681" w:rsidP="00DD2098">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取り組みテーマ</w:t>
            </w:r>
          </w:p>
        </w:tc>
      </w:tr>
      <w:tr w:rsidR="006F3F72" w14:paraId="3C7DBAD2" w14:textId="77777777" w:rsidTr="00F3272A">
        <w:tc>
          <w:tcPr>
            <w:tcW w:w="597" w:type="dxa"/>
          </w:tcPr>
          <w:p w14:paraId="344F35A1" w14:textId="4E217013" w:rsidR="006F3F72" w:rsidRPr="00F3272A" w:rsidRDefault="006F3F72" w:rsidP="006F3F7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w:t>
            </w:r>
          </w:p>
        </w:tc>
        <w:tc>
          <w:tcPr>
            <w:tcW w:w="2800" w:type="dxa"/>
          </w:tcPr>
          <w:p w14:paraId="5DC92CF1" w14:textId="09ABF197"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株式会社安藤建設</w:t>
            </w:r>
          </w:p>
        </w:tc>
        <w:tc>
          <w:tcPr>
            <w:tcW w:w="6096" w:type="dxa"/>
          </w:tcPr>
          <w:p w14:paraId="09CDF006" w14:textId="245FF6FD" w:rsidR="006F3F72" w:rsidRDefault="00FF14FC" w:rsidP="006F3F72">
            <w:hyperlink r:id="rId9" w:history="1">
              <w:r w:rsidR="006F3F72" w:rsidRPr="00F3272A">
                <w:rPr>
                  <w:rStyle w:val="a7"/>
                  <w:rFonts w:ascii="BIZ UDPゴシック" w:eastAsia="BIZ UDPゴシック" w:hAnsi="BIZ UDPゴシック" w:hint="eastAsia"/>
                  <w:sz w:val="20"/>
                  <w:szCs w:val="20"/>
                </w:rPr>
                <w:t>建築施工現場のリアルと、「地域へ還元できる建築」を体感する</w:t>
              </w:r>
            </w:hyperlink>
          </w:p>
        </w:tc>
      </w:tr>
      <w:tr w:rsidR="006F3F72" w14:paraId="5BABD513" w14:textId="77777777" w:rsidTr="00F3272A">
        <w:tc>
          <w:tcPr>
            <w:tcW w:w="597" w:type="dxa"/>
          </w:tcPr>
          <w:p w14:paraId="1AD317CB" w14:textId="5D8755B1" w:rsidR="006F3F72" w:rsidRPr="00F3272A" w:rsidRDefault="006F3F72" w:rsidP="006F3F7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800" w:type="dxa"/>
          </w:tcPr>
          <w:p w14:paraId="2F448D1B" w14:textId="737C431C"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w:t>
            </w:r>
            <w:r w:rsidRPr="00F3272A">
              <w:rPr>
                <w:rFonts w:ascii="BIZ UDPゴシック" w:eastAsia="BIZ UDPゴシック" w:hAnsi="BIZ UDPゴシック"/>
                <w:sz w:val="20"/>
                <w:szCs w:val="20"/>
              </w:rPr>
              <w:t>An-Nahal</w:t>
            </w:r>
          </w:p>
        </w:tc>
        <w:tc>
          <w:tcPr>
            <w:tcW w:w="6096" w:type="dxa"/>
          </w:tcPr>
          <w:p w14:paraId="73E60DC9" w14:textId="7456B9FC" w:rsidR="006F3F72" w:rsidRPr="00F3272A" w:rsidRDefault="00FF14FC" w:rsidP="006F3F72">
            <w:pPr>
              <w:rPr>
                <w:rFonts w:ascii="BIZ UDPゴシック" w:eastAsia="BIZ UDPゴシック" w:hAnsi="BIZ UDPゴシック"/>
                <w:sz w:val="20"/>
                <w:szCs w:val="20"/>
              </w:rPr>
            </w:pPr>
            <w:hyperlink r:id="rId10" w:history="1">
              <w:r w:rsidR="006F3F72" w:rsidRPr="00F3272A">
                <w:rPr>
                  <w:rStyle w:val="a7"/>
                  <w:rFonts w:ascii="BIZ UDPゴシック" w:eastAsia="BIZ UDPゴシック" w:hAnsi="BIZ UDPゴシック" w:hint="eastAsia"/>
                  <w:sz w:val="20"/>
                  <w:szCs w:val="20"/>
                </w:rPr>
                <w:t>企業のダイバーシティ</w:t>
              </w:r>
              <w:r w:rsidR="006F3F72" w:rsidRPr="00F3272A">
                <w:rPr>
                  <w:rStyle w:val="a7"/>
                  <w:rFonts w:ascii="BIZ UDPゴシック" w:eastAsia="BIZ UDPゴシック" w:hAnsi="BIZ UDPゴシック"/>
                  <w:sz w:val="20"/>
                  <w:szCs w:val="20"/>
                </w:rPr>
                <w:t>&amp;インクルージョン推進・外国人起業支援</w:t>
              </w:r>
            </w:hyperlink>
          </w:p>
        </w:tc>
      </w:tr>
      <w:tr w:rsidR="006F3F72" w14:paraId="6C6C5FC3" w14:textId="77777777" w:rsidTr="00F3272A">
        <w:tc>
          <w:tcPr>
            <w:tcW w:w="597" w:type="dxa"/>
          </w:tcPr>
          <w:p w14:paraId="5297FC5A" w14:textId="6E595D62"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3</w:t>
            </w:r>
          </w:p>
        </w:tc>
        <w:tc>
          <w:tcPr>
            <w:tcW w:w="2800" w:type="dxa"/>
          </w:tcPr>
          <w:p w14:paraId="2BB8D8B8" w14:textId="452B526E"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w:t>
            </w:r>
            <w:r w:rsidRPr="00F3272A">
              <w:rPr>
                <w:rFonts w:ascii="BIZ UDPゴシック" w:eastAsia="BIZ UDPゴシック" w:hAnsi="BIZ UDPゴシック"/>
                <w:sz w:val="20"/>
                <w:szCs w:val="20"/>
              </w:rPr>
              <w:t>Iqilu</w:t>
            </w:r>
          </w:p>
        </w:tc>
        <w:tc>
          <w:tcPr>
            <w:tcW w:w="6096" w:type="dxa"/>
          </w:tcPr>
          <w:p w14:paraId="6D5EE461" w14:textId="33A28BDE" w:rsidR="006F3F72" w:rsidRPr="00F3272A" w:rsidRDefault="00FF14FC" w:rsidP="006F3F72">
            <w:pPr>
              <w:rPr>
                <w:rFonts w:ascii="BIZ UDPゴシック" w:eastAsia="BIZ UDPゴシック" w:hAnsi="BIZ UDPゴシック"/>
                <w:sz w:val="20"/>
                <w:szCs w:val="20"/>
              </w:rPr>
            </w:pPr>
            <w:hyperlink r:id="rId11" w:history="1">
              <w:r w:rsidR="006F3F72" w:rsidRPr="00F3272A">
                <w:rPr>
                  <w:rStyle w:val="a7"/>
                  <w:rFonts w:ascii="BIZ UDPゴシック" w:eastAsia="BIZ UDPゴシック" w:hAnsi="BIZ UDPゴシック" w:hint="eastAsia"/>
                  <w:sz w:val="20"/>
                  <w:szCs w:val="20"/>
                </w:rPr>
                <w:t>“似合う”の提案でアパレルポップ・アップ・ショップの販売を拡大するマーケティングスタッフ</w:t>
              </w:r>
              <w:r w:rsidR="006F3F72" w:rsidRPr="00F3272A">
                <w:rPr>
                  <w:rStyle w:val="a7"/>
                  <w:rFonts w:ascii="BIZ UDPゴシック" w:eastAsia="BIZ UDPゴシック" w:hAnsi="BIZ UDPゴシック"/>
                  <w:sz w:val="20"/>
                  <w:szCs w:val="20"/>
                </w:rPr>
                <w:t>&amp;エンジニア</w:t>
              </w:r>
            </w:hyperlink>
          </w:p>
        </w:tc>
      </w:tr>
      <w:tr w:rsidR="006F3F72" w14:paraId="569F6A82" w14:textId="77777777" w:rsidTr="00F3272A">
        <w:tc>
          <w:tcPr>
            <w:tcW w:w="597" w:type="dxa"/>
          </w:tcPr>
          <w:p w14:paraId="7F5E2DAF" w14:textId="75606745"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4</w:t>
            </w:r>
          </w:p>
        </w:tc>
        <w:tc>
          <w:tcPr>
            <w:tcW w:w="2800" w:type="dxa"/>
          </w:tcPr>
          <w:p w14:paraId="5B0B8BA8" w14:textId="7CC9F1DE"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株式会社エフィシエント</w:t>
            </w:r>
          </w:p>
        </w:tc>
        <w:tc>
          <w:tcPr>
            <w:tcW w:w="6096" w:type="dxa"/>
          </w:tcPr>
          <w:p w14:paraId="64F99A40" w14:textId="381E3419" w:rsidR="006F3F72" w:rsidRPr="00F3272A" w:rsidRDefault="00FF14FC" w:rsidP="006F3F72">
            <w:pPr>
              <w:rPr>
                <w:rFonts w:ascii="BIZ UDPゴシック" w:eastAsia="BIZ UDPゴシック" w:hAnsi="BIZ UDPゴシック"/>
                <w:sz w:val="20"/>
                <w:szCs w:val="20"/>
              </w:rPr>
            </w:pPr>
            <w:hyperlink r:id="rId12" w:history="1">
              <w:r w:rsidR="006F3F72" w:rsidRPr="00F3272A">
                <w:rPr>
                  <w:rStyle w:val="a7"/>
                  <w:rFonts w:ascii="BIZ UDPゴシック" w:eastAsia="BIZ UDPゴシック" w:hAnsi="BIZ UDPゴシック" w:hint="eastAsia"/>
                  <w:sz w:val="20"/>
                  <w:szCs w:val="20"/>
                </w:rPr>
                <w:t>横浜でシステムエンジニアリングサービス（</w:t>
              </w:r>
              <w:r w:rsidR="006F3F72" w:rsidRPr="00F3272A">
                <w:rPr>
                  <w:rStyle w:val="a7"/>
                  <w:rFonts w:ascii="BIZ UDPゴシック" w:eastAsia="BIZ UDPゴシック" w:hAnsi="BIZ UDPゴシック"/>
                  <w:sz w:val="20"/>
                  <w:szCs w:val="20"/>
                </w:rPr>
                <w:t>SES）事業を拡大させていくための施策検討・イベント開催</w:t>
              </w:r>
            </w:hyperlink>
          </w:p>
        </w:tc>
      </w:tr>
      <w:tr w:rsidR="006F3F72" w14:paraId="662746AE" w14:textId="77777777" w:rsidTr="00F3272A">
        <w:tc>
          <w:tcPr>
            <w:tcW w:w="597" w:type="dxa"/>
          </w:tcPr>
          <w:p w14:paraId="1FE5BF02" w14:textId="0E66A6D9"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5</w:t>
            </w:r>
          </w:p>
        </w:tc>
        <w:tc>
          <w:tcPr>
            <w:tcW w:w="2800" w:type="dxa"/>
          </w:tcPr>
          <w:p w14:paraId="4BDD7509" w14:textId="520A147C"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株式会社大川印刷</w:t>
            </w:r>
          </w:p>
        </w:tc>
        <w:tc>
          <w:tcPr>
            <w:tcW w:w="6096" w:type="dxa"/>
          </w:tcPr>
          <w:p w14:paraId="09DFB4C9" w14:textId="4F68B7FD" w:rsidR="006F3F72" w:rsidRPr="00F3272A" w:rsidRDefault="00FF14FC" w:rsidP="006F3F72">
            <w:pPr>
              <w:rPr>
                <w:rFonts w:ascii="BIZ UDPゴシック" w:eastAsia="BIZ UDPゴシック" w:hAnsi="BIZ UDPゴシック"/>
                <w:sz w:val="20"/>
                <w:szCs w:val="20"/>
              </w:rPr>
            </w:pPr>
            <w:hyperlink r:id="rId13" w:history="1">
              <w:r w:rsidR="006F3F72" w:rsidRPr="00F3272A">
                <w:rPr>
                  <w:rStyle w:val="a7"/>
                  <w:rFonts w:ascii="BIZ UDPゴシック" w:eastAsia="BIZ UDPゴシック" w:hAnsi="BIZ UDPゴシック" w:hint="eastAsia"/>
                  <w:sz w:val="20"/>
                  <w:szCs w:val="20"/>
                </w:rPr>
                <w:t>ソーシャルプリンティングカンパニー®の成長を進める</w:t>
              </w:r>
            </w:hyperlink>
          </w:p>
        </w:tc>
      </w:tr>
      <w:tr w:rsidR="006F3F72" w14:paraId="40B2BE37" w14:textId="77777777" w:rsidTr="00F3272A">
        <w:tc>
          <w:tcPr>
            <w:tcW w:w="597" w:type="dxa"/>
          </w:tcPr>
          <w:p w14:paraId="5C5A9D15" w14:textId="131B9226"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6</w:t>
            </w:r>
          </w:p>
        </w:tc>
        <w:tc>
          <w:tcPr>
            <w:tcW w:w="2800" w:type="dxa"/>
          </w:tcPr>
          <w:p w14:paraId="1B49205F" w14:textId="0028ED9E"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株式会社オレンジソリューションズ</w:t>
            </w:r>
          </w:p>
        </w:tc>
        <w:tc>
          <w:tcPr>
            <w:tcW w:w="6096" w:type="dxa"/>
          </w:tcPr>
          <w:p w14:paraId="5F6BAC02" w14:textId="0E4232D5" w:rsidR="006F3F72" w:rsidRPr="00F3272A" w:rsidRDefault="00FF14FC" w:rsidP="006F3F72">
            <w:pPr>
              <w:rPr>
                <w:rFonts w:ascii="BIZ UDPゴシック" w:eastAsia="BIZ UDPゴシック" w:hAnsi="BIZ UDPゴシック"/>
                <w:sz w:val="20"/>
                <w:szCs w:val="20"/>
              </w:rPr>
            </w:pPr>
            <w:hyperlink r:id="rId14" w:history="1">
              <w:r w:rsidR="006F3F72" w:rsidRPr="00F3272A">
                <w:rPr>
                  <w:rStyle w:val="a7"/>
                  <w:rFonts w:ascii="BIZ UDPゴシック" w:eastAsia="BIZ UDPゴシック" w:hAnsi="BIZ UDPゴシック" w:hint="eastAsia"/>
                  <w:sz w:val="20"/>
                  <w:szCs w:val="20"/>
                </w:rPr>
                <w:t>小学生から文系大学生までのプログラミング的思考を実践できるプログラミング教室を横浜で展開</w:t>
              </w:r>
            </w:hyperlink>
          </w:p>
        </w:tc>
      </w:tr>
      <w:tr w:rsidR="006F3F72" w14:paraId="7BDA82EC" w14:textId="77777777" w:rsidTr="00F3272A">
        <w:tc>
          <w:tcPr>
            <w:tcW w:w="597" w:type="dxa"/>
          </w:tcPr>
          <w:p w14:paraId="1209CD3D" w14:textId="23C281F1"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7</w:t>
            </w:r>
          </w:p>
        </w:tc>
        <w:tc>
          <w:tcPr>
            <w:tcW w:w="2800" w:type="dxa"/>
          </w:tcPr>
          <w:p w14:paraId="1D1361B9" w14:textId="0DC76488"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株式会社カマン</w:t>
            </w:r>
          </w:p>
        </w:tc>
        <w:tc>
          <w:tcPr>
            <w:tcW w:w="6096" w:type="dxa"/>
          </w:tcPr>
          <w:p w14:paraId="0B98B167" w14:textId="51F21A04" w:rsidR="006F3F72" w:rsidRPr="00F3272A" w:rsidRDefault="00FF14FC" w:rsidP="006F3F72">
            <w:pPr>
              <w:rPr>
                <w:rFonts w:ascii="BIZ UDPゴシック" w:eastAsia="BIZ UDPゴシック" w:hAnsi="BIZ UDPゴシック"/>
                <w:sz w:val="20"/>
                <w:szCs w:val="20"/>
              </w:rPr>
            </w:pPr>
            <w:hyperlink r:id="rId15" w:history="1">
              <w:r w:rsidR="006F3F72" w:rsidRPr="00F3272A">
                <w:rPr>
                  <w:rStyle w:val="a7"/>
                  <w:rFonts w:ascii="BIZ UDPゴシック" w:eastAsia="BIZ UDPゴシック" w:hAnsi="BIZ UDPゴシック" w:hint="eastAsia"/>
                  <w:sz w:val="20"/>
                  <w:szCs w:val="20"/>
                </w:rPr>
                <w:t>リユース食器</w:t>
              </w:r>
              <w:r w:rsidR="006F3F72" w:rsidRPr="00F3272A">
                <w:rPr>
                  <w:rStyle w:val="a7"/>
                  <w:rFonts w:ascii="BIZ UDPゴシック" w:eastAsia="BIZ UDPゴシック" w:hAnsi="BIZ UDPゴシック"/>
                  <w:sz w:val="20"/>
                  <w:szCs w:val="20"/>
                </w:rPr>
                <w:t>Meglooの普及拡大のための施策実行</w:t>
              </w:r>
            </w:hyperlink>
          </w:p>
        </w:tc>
      </w:tr>
      <w:tr w:rsidR="006F3F72" w14:paraId="047098BD" w14:textId="77777777" w:rsidTr="00F3272A">
        <w:tc>
          <w:tcPr>
            <w:tcW w:w="597" w:type="dxa"/>
          </w:tcPr>
          <w:p w14:paraId="1B647B62" w14:textId="77FFAE9F"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8</w:t>
            </w:r>
          </w:p>
        </w:tc>
        <w:tc>
          <w:tcPr>
            <w:tcW w:w="2800" w:type="dxa"/>
          </w:tcPr>
          <w:p w14:paraId="78DE1A3E" w14:textId="484E1B3E"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w:t>
            </w:r>
            <w:r w:rsidRPr="00F3272A">
              <w:rPr>
                <w:rFonts w:ascii="BIZ UDPゴシック" w:eastAsia="BIZ UDPゴシック" w:hAnsi="BIZ UDPゴシック"/>
                <w:sz w:val="20"/>
                <w:szCs w:val="20"/>
              </w:rPr>
              <w:t>kitafuku</w:t>
            </w:r>
          </w:p>
        </w:tc>
        <w:tc>
          <w:tcPr>
            <w:tcW w:w="6096" w:type="dxa"/>
          </w:tcPr>
          <w:p w14:paraId="7BA1ACD6" w14:textId="20D30CAF" w:rsidR="006F3F72" w:rsidRPr="00F3272A" w:rsidRDefault="00FF14FC" w:rsidP="006F3F72">
            <w:pPr>
              <w:rPr>
                <w:rFonts w:ascii="BIZ UDPゴシック" w:eastAsia="BIZ UDPゴシック" w:hAnsi="BIZ UDPゴシック"/>
                <w:sz w:val="20"/>
                <w:szCs w:val="20"/>
              </w:rPr>
            </w:pPr>
            <w:hyperlink r:id="rId16" w:history="1">
              <w:r w:rsidR="006F3F72" w:rsidRPr="00F3272A">
                <w:rPr>
                  <w:rStyle w:val="a7"/>
                  <w:rFonts w:ascii="BIZ UDPゴシック" w:eastAsia="BIZ UDPゴシック" w:hAnsi="BIZ UDPゴシック" w:hint="eastAsia"/>
                  <w:sz w:val="20"/>
                  <w:szCs w:val="20"/>
                </w:rPr>
                <w:t>クラフトビール醸造時の廃棄物をアップサイクルした紙製品、クラフトビールペーパーの企画・広報・販売</w:t>
              </w:r>
            </w:hyperlink>
          </w:p>
        </w:tc>
      </w:tr>
      <w:tr w:rsidR="006F3F72" w14:paraId="4BAE07DC" w14:textId="77777777" w:rsidTr="00F3272A">
        <w:tc>
          <w:tcPr>
            <w:tcW w:w="597" w:type="dxa"/>
          </w:tcPr>
          <w:p w14:paraId="2E5FC459" w14:textId="26DB132F"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9</w:t>
            </w:r>
          </w:p>
        </w:tc>
        <w:tc>
          <w:tcPr>
            <w:tcW w:w="2800" w:type="dxa"/>
          </w:tcPr>
          <w:p w14:paraId="2AFC63DF" w14:textId="3FA4226A"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昭和建設株式会社</w:t>
            </w:r>
          </w:p>
        </w:tc>
        <w:tc>
          <w:tcPr>
            <w:tcW w:w="6096" w:type="dxa"/>
          </w:tcPr>
          <w:p w14:paraId="2F903E2D" w14:textId="0A89C730" w:rsidR="006F3F72" w:rsidRPr="00F3272A" w:rsidRDefault="00FF14FC" w:rsidP="006F3F72">
            <w:pPr>
              <w:rPr>
                <w:rFonts w:ascii="BIZ UDPゴシック" w:eastAsia="BIZ UDPゴシック" w:hAnsi="BIZ UDPゴシック"/>
                <w:sz w:val="20"/>
                <w:szCs w:val="20"/>
              </w:rPr>
            </w:pPr>
            <w:hyperlink r:id="rId17" w:history="1">
              <w:r w:rsidR="006F3F72" w:rsidRPr="00F3272A">
                <w:rPr>
                  <w:rStyle w:val="a7"/>
                  <w:rFonts w:ascii="BIZ UDPゴシック" w:eastAsia="BIZ UDPゴシック" w:hAnsi="BIZ UDPゴシック" w:hint="eastAsia"/>
                  <w:sz w:val="20"/>
                  <w:szCs w:val="20"/>
                </w:rPr>
                <w:t>施工現場で余ってしまったインテリア素材を販売する新事業の企画</w:t>
              </w:r>
            </w:hyperlink>
          </w:p>
        </w:tc>
      </w:tr>
      <w:tr w:rsidR="006F3F72" w14:paraId="38EB03A1" w14:textId="77777777" w:rsidTr="00F3272A">
        <w:tc>
          <w:tcPr>
            <w:tcW w:w="597" w:type="dxa"/>
          </w:tcPr>
          <w:p w14:paraId="1E686FCC" w14:textId="4C4E5B1A"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10</w:t>
            </w:r>
          </w:p>
        </w:tc>
        <w:tc>
          <w:tcPr>
            <w:tcW w:w="2800" w:type="dxa"/>
          </w:tcPr>
          <w:p w14:paraId="2795AF37" w14:textId="1CEA5251"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スカイファーム株式会社</w:t>
            </w:r>
          </w:p>
        </w:tc>
        <w:tc>
          <w:tcPr>
            <w:tcW w:w="6096" w:type="dxa"/>
          </w:tcPr>
          <w:p w14:paraId="346F9D1C" w14:textId="4DC68C0A" w:rsidR="006F3F72" w:rsidRPr="00F3272A" w:rsidRDefault="00FF14FC" w:rsidP="006F3F72">
            <w:pPr>
              <w:rPr>
                <w:rFonts w:ascii="BIZ UDPゴシック" w:eastAsia="BIZ UDPゴシック" w:hAnsi="BIZ UDPゴシック"/>
                <w:sz w:val="20"/>
                <w:szCs w:val="20"/>
              </w:rPr>
            </w:pPr>
            <w:hyperlink r:id="rId18" w:history="1">
              <w:r w:rsidR="006F3F72" w:rsidRPr="00F3272A">
                <w:rPr>
                  <w:rStyle w:val="a7"/>
                  <w:rFonts w:ascii="BIZ UDPゴシック" w:eastAsia="BIZ UDPゴシック" w:hAnsi="BIZ UDPゴシック" w:hint="eastAsia"/>
                  <w:sz w:val="20"/>
                  <w:szCs w:val="20"/>
                </w:rPr>
                <w:t>オーダーマネジメントプラットフォーム「</w:t>
              </w:r>
              <w:r w:rsidR="006F3F72" w:rsidRPr="00F3272A">
                <w:rPr>
                  <w:rStyle w:val="a7"/>
                  <w:rFonts w:ascii="BIZ UDPゴシック" w:eastAsia="BIZ UDPゴシック" w:hAnsi="BIZ UDPゴシック"/>
                  <w:sz w:val="20"/>
                  <w:szCs w:val="20"/>
                </w:rPr>
                <w:t>NEW PORT」の運用と拡大</w:t>
              </w:r>
            </w:hyperlink>
          </w:p>
        </w:tc>
      </w:tr>
      <w:tr w:rsidR="006F3F72" w14:paraId="07001D7F" w14:textId="77777777" w:rsidTr="00F3272A">
        <w:tc>
          <w:tcPr>
            <w:tcW w:w="597" w:type="dxa"/>
          </w:tcPr>
          <w:p w14:paraId="15D17D8B" w14:textId="1269ED25"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11</w:t>
            </w:r>
          </w:p>
        </w:tc>
        <w:tc>
          <w:tcPr>
            <w:tcW w:w="2800" w:type="dxa"/>
          </w:tcPr>
          <w:p w14:paraId="20C9FA7D" w14:textId="43A35FB6"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w:t>
            </w:r>
            <w:r w:rsidRPr="00F3272A">
              <w:rPr>
                <w:rFonts w:ascii="BIZ UDPゴシック" w:eastAsia="BIZ UDPゴシック" w:hAnsi="BIZ UDPゴシック"/>
                <w:sz w:val="20"/>
                <w:szCs w:val="20"/>
              </w:rPr>
              <w:t>StockBase</w:t>
            </w:r>
          </w:p>
        </w:tc>
        <w:tc>
          <w:tcPr>
            <w:tcW w:w="6096" w:type="dxa"/>
          </w:tcPr>
          <w:p w14:paraId="7F9B61B3" w14:textId="5780E928" w:rsidR="006F3F72" w:rsidRPr="00F3272A" w:rsidRDefault="00FF14FC" w:rsidP="006F3F72">
            <w:pPr>
              <w:rPr>
                <w:rFonts w:ascii="BIZ UDPゴシック" w:eastAsia="BIZ UDPゴシック" w:hAnsi="BIZ UDPゴシック"/>
                <w:sz w:val="20"/>
                <w:szCs w:val="20"/>
              </w:rPr>
            </w:pPr>
            <w:hyperlink r:id="rId19" w:history="1">
              <w:r w:rsidR="006F3F72" w:rsidRPr="00F3272A">
                <w:rPr>
                  <w:rStyle w:val="a7"/>
                  <w:rFonts w:ascii="BIZ UDPゴシック" w:eastAsia="BIZ UDPゴシック" w:hAnsi="BIZ UDPゴシック" w:hint="eastAsia"/>
                  <w:sz w:val="20"/>
                  <w:szCs w:val="20"/>
                </w:rPr>
                <w:t>“企業の「もったいない」を誰かの「ありがとう」に変える”</w:t>
              </w:r>
              <w:r w:rsidR="006F3F72" w:rsidRPr="00F3272A">
                <w:rPr>
                  <w:rStyle w:val="a7"/>
                  <w:rFonts w:ascii="BIZ UDPゴシック" w:eastAsia="BIZ UDPゴシック" w:hAnsi="BIZ UDPゴシック"/>
                  <w:sz w:val="20"/>
                  <w:szCs w:val="20"/>
                </w:rPr>
                <w:t xml:space="preserve"> 唯一無二の価値を提供するプラットフォームの拡大</w:t>
              </w:r>
            </w:hyperlink>
          </w:p>
        </w:tc>
      </w:tr>
      <w:tr w:rsidR="006F3F72" w14:paraId="684A46C8" w14:textId="77777777" w:rsidTr="00F3272A">
        <w:tc>
          <w:tcPr>
            <w:tcW w:w="597" w:type="dxa"/>
          </w:tcPr>
          <w:p w14:paraId="1FFE342E" w14:textId="24678A2E"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12</w:t>
            </w:r>
          </w:p>
        </w:tc>
        <w:tc>
          <w:tcPr>
            <w:tcW w:w="2800" w:type="dxa"/>
          </w:tcPr>
          <w:p w14:paraId="76249210" w14:textId="015996F7"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ディアベリー株式会社</w:t>
            </w:r>
          </w:p>
        </w:tc>
        <w:tc>
          <w:tcPr>
            <w:tcW w:w="6096" w:type="dxa"/>
          </w:tcPr>
          <w:p w14:paraId="74046958" w14:textId="5C3FE73A" w:rsidR="006F3F72" w:rsidRPr="00F3272A" w:rsidRDefault="00FF14FC" w:rsidP="006F3F72">
            <w:pPr>
              <w:rPr>
                <w:rFonts w:ascii="BIZ UDPゴシック" w:eastAsia="BIZ UDPゴシック" w:hAnsi="BIZ UDPゴシック"/>
                <w:sz w:val="20"/>
                <w:szCs w:val="20"/>
              </w:rPr>
            </w:pPr>
            <w:hyperlink r:id="rId20" w:history="1">
              <w:r w:rsidR="006F3F72" w:rsidRPr="00F3272A">
                <w:rPr>
                  <w:rStyle w:val="a7"/>
                  <w:rFonts w:ascii="BIZ UDPゴシック" w:eastAsia="BIZ UDPゴシック" w:hAnsi="BIZ UDPゴシック" w:hint="eastAsia"/>
                  <w:sz w:val="20"/>
                  <w:szCs w:val="20"/>
                </w:rPr>
                <w:t>野生のインターネット化を目指す「サステナブル×</w:t>
              </w:r>
              <w:r w:rsidR="006F3F72" w:rsidRPr="00F3272A">
                <w:rPr>
                  <w:rStyle w:val="a7"/>
                  <w:rFonts w:ascii="BIZ UDPゴシック" w:eastAsia="BIZ UDPゴシック" w:hAnsi="BIZ UDPゴシック"/>
                  <w:sz w:val="20"/>
                  <w:szCs w:val="20"/>
                </w:rPr>
                <w:t>ITスタートアップ企業」のマーケティング</w:t>
              </w:r>
            </w:hyperlink>
          </w:p>
        </w:tc>
      </w:tr>
      <w:tr w:rsidR="006F3F72" w14:paraId="29A4CCEF" w14:textId="77777777" w:rsidTr="00F3272A">
        <w:tc>
          <w:tcPr>
            <w:tcW w:w="597" w:type="dxa"/>
          </w:tcPr>
          <w:p w14:paraId="137354FA" w14:textId="58D533BE"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13</w:t>
            </w:r>
          </w:p>
        </w:tc>
        <w:tc>
          <w:tcPr>
            <w:tcW w:w="2800" w:type="dxa"/>
          </w:tcPr>
          <w:p w14:paraId="4A8FC812" w14:textId="511CF3C9"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株式会社ピクニックルーム</w:t>
            </w:r>
          </w:p>
        </w:tc>
        <w:tc>
          <w:tcPr>
            <w:tcW w:w="6096" w:type="dxa"/>
          </w:tcPr>
          <w:p w14:paraId="08FB3ECC" w14:textId="63BCFC44" w:rsidR="006F3F72" w:rsidRPr="00F3272A" w:rsidRDefault="00FF14FC" w:rsidP="006F3F72">
            <w:pPr>
              <w:rPr>
                <w:rFonts w:ascii="BIZ UDPゴシック" w:eastAsia="BIZ UDPゴシック" w:hAnsi="BIZ UDPゴシック"/>
                <w:sz w:val="20"/>
                <w:szCs w:val="20"/>
              </w:rPr>
            </w:pPr>
            <w:hyperlink r:id="rId21" w:history="1">
              <w:r w:rsidR="006F3F72" w:rsidRPr="00F3272A">
                <w:rPr>
                  <w:rStyle w:val="a7"/>
                  <w:rFonts w:ascii="BIZ UDPゴシック" w:eastAsia="BIZ UDPゴシック" w:hAnsi="BIZ UDPゴシック" w:hint="eastAsia"/>
                  <w:sz w:val="20"/>
                  <w:szCs w:val="20"/>
                </w:rPr>
                <w:t>働きながら子育てする人の悩みを解決する新規事業の立ち上げ</w:t>
              </w:r>
            </w:hyperlink>
          </w:p>
        </w:tc>
      </w:tr>
      <w:tr w:rsidR="006F3F72" w14:paraId="25A8BD38" w14:textId="77777777" w:rsidTr="00F3272A">
        <w:tc>
          <w:tcPr>
            <w:tcW w:w="597" w:type="dxa"/>
          </w:tcPr>
          <w:p w14:paraId="32D702CD" w14:textId="4FFB32DA"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14</w:t>
            </w:r>
          </w:p>
        </w:tc>
        <w:tc>
          <w:tcPr>
            <w:tcW w:w="2800" w:type="dxa"/>
          </w:tcPr>
          <w:p w14:paraId="7D934B42" w14:textId="4DE9F823"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株式会社日立ソリューションズ①</w:t>
            </w:r>
          </w:p>
        </w:tc>
        <w:tc>
          <w:tcPr>
            <w:tcW w:w="6096" w:type="dxa"/>
          </w:tcPr>
          <w:p w14:paraId="16BB2C8C" w14:textId="2BBCF819" w:rsidR="006F3F72" w:rsidRPr="00F3272A" w:rsidRDefault="00FF14FC" w:rsidP="006F3F72">
            <w:pPr>
              <w:rPr>
                <w:rFonts w:ascii="BIZ UDPゴシック" w:eastAsia="BIZ UDPゴシック" w:hAnsi="BIZ UDPゴシック"/>
                <w:sz w:val="20"/>
                <w:szCs w:val="20"/>
              </w:rPr>
            </w:pPr>
            <w:hyperlink r:id="rId22" w:history="1">
              <w:r w:rsidR="006F3F72" w:rsidRPr="00F3272A">
                <w:rPr>
                  <w:rStyle w:val="a7"/>
                  <w:rFonts w:ascii="BIZ UDPゴシック" w:eastAsia="BIZ UDPゴシック" w:hAnsi="BIZ UDPゴシック" w:hint="eastAsia"/>
                  <w:sz w:val="20"/>
                  <w:szCs w:val="20"/>
                </w:rPr>
                <w:t>クラウドのサービスを活用し、オープンデータから新しい価値を生み出そう！</w:t>
              </w:r>
            </w:hyperlink>
          </w:p>
        </w:tc>
      </w:tr>
      <w:tr w:rsidR="006F3F72" w14:paraId="51C4E928" w14:textId="77777777" w:rsidTr="00F3272A">
        <w:tc>
          <w:tcPr>
            <w:tcW w:w="597" w:type="dxa"/>
          </w:tcPr>
          <w:p w14:paraId="47A3F9E5" w14:textId="4A2F014E"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15</w:t>
            </w:r>
          </w:p>
        </w:tc>
        <w:tc>
          <w:tcPr>
            <w:tcW w:w="2800" w:type="dxa"/>
          </w:tcPr>
          <w:p w14:paraId="78B6AB0B" w14:textId="3EC0DE34"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株式会社日立ソリューションズ②</w:t>
            </w:r>
          </w:p>
        </w:tc>
        <w:tc>
          <w:tcPr>
            <w:tcW w:w="6096" w:type="dxa"/>
          </w:tcPr>
          <w:p w14:paraId="12CCB192" w14:textId="618BA30D" w:rsidR="006F3F72" w:rsidRPr="00F3272A" w:rsidRDefault="00FF14FC" w:rsidP="006F3F72">
            <w:pPr>
              <w:rPr>
                <w:rFonts w:ascii="BIZ UDPゴシック" w:eastAsia="BIZ UDPゴシック" w:hAnsi="BIZ UDPゴシック"/>
                <w:sz w:val="20"/>
                <w:szCs w:val="20"/>
              </w:rPr>
            </w:pPr>
            <w:hyperlink r:id="rId23" w:history="1">
              <w:r w:rsidR="006F3F72" w:rsidRPr="00F3272A">
                <w:rPr>
                  <w:rStyle w:val="a7"/>
                  <w:rFonts w:ascii="BIZ UDPゴシック" w:eastAsia="BIZ UDPゴシック" w:hAnsi="BIZ UDPゴシック" w:hint="eastAsia"/>
                  <w:sz w:val="20"/>
                  <w:szCs w:val="20"/>
                </w:rPr>
                <w:t>あたらしいインターネットのあり方“</w:t>
              </w:r>
              <w:r w:rsidR="006F3F72" w:rsidRPr="00F3272A">
                <w:rPr>
                  <w:rStyle w:val="a7"/>
                  <w:rFonts w:ascii="BIZ UDPゴシック" w:eastAsia="BIZ UDPゴシック" w:hAnsi="BIZ UDPゴシック"/>
                  <w:sz w:val="20"/>
                  <w:szCs w:val="20"/>
                </w:rPr>
                <w:t>Web3”から、横浜市の未来を考える</w:t>
              </w:r>
            </w:hyperlink>
          </w:p>
        </w:tc>
      </w:tr>
      <w:tr w:rsidR="006F3F72" w14:paraId="1EED4F65" w14:textId="77777777" w:rsidTr="00F3272A">
        <w:tc>
          <w:tcPr>
            <w:tcW w:w="597" w:type="dxa"/>
          </w:tcPr>
          <w:p w14:paraId="0F62571B" w14:textId="47DC8981"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16</w:t>
            </w:r>
          </w:p>
        </w:tc>
        <w:tc>
          <w:tcPr>
            <w:tcW w:w="2800" w:type="dxa"/>
          </w:tcPr>
          <w:p w14:paraId="4AB454AA" w14:textId="7F0EBFB8" w:rsidR="006F3F72" w:rsidRPr="00F3272A" w:rsidRDefault="006F3F72" w:rsidP="006F3F72">
            <w:pPr>
              <w:jc w:val="left"/>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w:t>
            </w:r>
            <w:r w:rsidRPr="00F3272A">
              <w:rPr>
                <w:rFonts w:ascii="BIZ UDPゴシック" w:eastAsia="BIZ UDPゴシック" w:hAnsi="BIZ UDPゴシック"/>
                <w:sz w:val="20"/>
                <w:szCs w:val="20"/>
              </w:rPr>
              <w:t>HEALTH CARE GATE</w:t>
            </w:r>
          </w:p>
        </w:tc>
        <w:tc>
          <w:tcPr>
            <w:tcW w:w="6096" w:type="dxa"/>
          </w:tcPr>
          <w:p w14:paraId="0320DDE5" w14:textId="688734B6" w:rsidR="006F3F72" w:rsidRPr="00F3272A" w:rsidRDefault="00FF14FC" w:rsidP="006F3F72">
            <w:pPr>
              <w:rPr>
                <w:rFonts w:ascii="BIZ UDPゴシック" w:eastAsia="BIZ UDPゴシック" w:hAnsi="BIZ UDPゴシック"/>
                <w:sz w:val="20"/>
                <w:szCs w:val="20"/>
              </w:rPr>
            </w:pPr>
            <w:hyperlink r:id="rId24" w:history="1">
              <w:r w:rsidR="006F3F72" w:rsidRPr="00F3272A">
                <w:rPr>
                  <w:rStyle w:val="a7"/>
                  <w:rFonts w:ascii="BIZ UDPゴシック" w:eastAsia="BIZ UDPゴシック" w:hAnsi="BIZ UDPゴシック" w:hint="eastAsia"/>
                  <w:sz w:val="20"/>
                  <w:szCs w:val="20"/>
                </w:rPr>
                <w:t>楽しみながら「健康」と「暗号資産」を得られる、お薬ロス</w:t>
              </w:r>
              <w:r w:rsidR="006F3F72" w:rsidRPr="00F3272A">
                <w:rPr>
                  <w:rStyle w:val="a7"/>
                  <w:rFonts w:ascii="BIZ UDPゴシック" w:eastAsia="BIZ UDPゴシック" w:hAnsi="BIZ UDPゴシック"/>
                  <w:sz w:val="20"/>
                  <w:szCs w:val="20"/>
                </w:rPr>
                <w:t>ZERO実現を目指す</w:t>
              </w:r>
            </w:hyperlink>
          </w:p>
        </w:tc>
      </w:tr>
      <w:tr w:rsidR="006F3F72" w14:paraId="0427BEF1" w14:textId="77777777" w:rsidTr="00F3272A">
        <w:tc>
          <w:tcPr>
            <w:tcW w:w="597" w:type="dxa"/>
          </w:tcPr>
          <w:p w14:paraId="6A1A19E2" w14:textId="3115D0C5" w:rsidR="006F3F72" w:rsidRPr="00F3272A" w:rsidRDefault="006F3F72" w:rsidP="006F3F72">
            <w:pPr>
              <w:jc w:val="cente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17</w:t>
            </w:r>
          </w:p>
        </w:tc>
        <w:tc>
          <w:tcPr>
            <w:tcW w:w="2800" w:type="dxa"/>
          </w:tcPr>
          <w:p w14:paraId="065FE718" w14:textId="5F5B46C9" w:rsidR="006F3F72" w:rsidRPr="00F3272A" w:rsidRDefault="006F3F72" w:rsidP="006F3F72">
            <w:pPr>
              <w:rPr>
                <w:rFonts w:ascii="BIZ UDPゴシック" w:eastAsia="BIZ UDPゴシック" w:hAnsi="BIZ UDPゴシック"/>
                <w:sz w:val="20"/>
                <w:szCs w:val="20"/>
              </w:rPr>
            </w:pPr>
            <w:r w:rsidRPr="00F3272A">
              <w:rPr>
                <w:rFonts w:ascii="BIZ UDPゴシック" w:eastAsia="BIZ UDPゴシック" w:hAnsi="BIZ UDPゴシック" w:hint="eastAsia"/>
                <w:sz w:val="20"/>
                <w:szCs w:val="20"/>
              </w:rPr>
              <w:t>株式会社ルピナス</w:t>
            </w:r>
          </w:p>
        </w:tc>
        <w:tc>
          <w:tcPr>
            <w:tcW w:w="6096" w:type="dxa"/>
          </w:tcPr>
          <w:p w14:paraId="28313E17" w14:textId="5B024737" w:rsidR="006F3F72" w:rsidRPr="00F3272A" w:rsidRDefault="00FF14FC" w:rsidP="006F3F72">
            <w:pPr>
              <w:rPr>
                <w:rFonts w:ascii="BIZ UDPゴシック" w:eastAsia="BIZ UDPゴシック" w:hAnsi="BIZ UDPゴシック"/>
                <w:sz w:val="20"/>
                <w:szCs w:val="20"/>
              </w:rPr>
            </w:pPr>
            <w:hyperlink r:id="rId25" w:history="1">
              <w:r w:rsidR="006F3F72" w:rsidRPr="00F3272A">
                <w:rPr>
                  <w:rStyle w:val="a7"/>
                  <w:rFonts w:ascii="BIZ UDPゴシック" w:eastAsia="BIZ UDPゴシック" w:hAnsi="BIZ UDPゴシック" w:hint="eastAsia"/>
                  <w:sz w:val="20"/>
                  <w:szCs w:val="20"/>
                </w:rPr>
                <w:t>ルピナス豆をはじめとした豆類発酵食品の</w:t>
              </w:r>
              <w:r w:rsidR="006F3F72" w:rsidRPr="00F3272A">
                <w:rPr>
                  <w:rStyle w:val="a7"/>
                  <w:rFonts w:ascii="BIZ UDPゴシック" w:eastAsia="BIZ UDPゴシック" w:hAnsi="BIZ UDPゴシック"/>
                  <w:sz w:val="20"/>
                  <w:szCs w:val="20"/>
                </w:rPr>
                <w:t>D2C事業立ち上げ・商品開発及び温室効果ガスの削減効果実証実験</w:t>
              </w:r>
            </w:hyperlink>
          </w:p>
        </w:tc>
      </w:tr>
    </w:tbl>
    <w:p w14:paraId="6996B232" w14:textId="0A801C49" w:rsidR="006564F0" w:rsidRDefault="006564F0" w:rsidP="00F3272A">
      <w:pPr>
        <w:spacing w:beforeLines="50" w:before="180"/>
        <w:rPr>
          <w:rFonts w:ascii="BIZ UDPゴシック" w:eastAsia="BIZ UDPゴシック" w:hAnsi="BIZ UDPゴシック"/>
        </w:rPr>
      </w:pPr>
      <w:r>
        <w:rPr>
          <w:rFonts w:ascii="BIZ UDPゴシック" w:eastAsia="BIZ UDPゴシック" w:hAnsi="BIZ UDPゴシック" w:hint="eastAsia"/>
        </w:rPr>
        <w:t>◆問い合わせ先</w:t>
      </w:r>
    </w:p>
    <w:p w14:paraId="553F0659" w14:textId="77777777" w:rsidR="006564F0" w:rsidRPr="00AD2029" w:rsidRDefault="006564F0" w:rsidP="006564F0">
      <w:pPr>
        <w:ind w:firstLineChars="100" w:firstLine="210"/>
        <w:rPr>
          <w:rFonts w:ascii="BIZ UDPゴシック" w:eastAsia="BIZ UDPゴシック" w:hAnsi="BIZ UDPゴシック"/>
        </w:rPr>
      </w:pPr>
      <w:r w:rsidRPr="00AD2029">
        <w:rPr>
          <w:rFonts w:ascii="BIZ UDPゴシック" w:eastAsia="BIZ UDPゴシック" w:hAnsi="BIZ UDPゴシック" w:hint="eastAsia"/>
        </w:rPr>
        <w:t>横浜未来機構事務局インターンシップ担当</w:t>
      </w:r>
    </w:p>
    <w:p w14:paraId="4309C9FC" w14:textId="58503740" w:rsidR="006564F0" w:rsidRPr="006564F0" w:rsidRDefault="006564F0" w:rsidP="00B36C2A">
      <w:pPr>
        <w:ind w:firstLineChars="100" w:firstLine="210"/>
        <w:rPr>
          <w:rFonts w:ascii="BIZ UDPゴシック" w:eastAsia="BIZ UDPゴシック" w:hAnsi="BIZ UDPゴシック"/>
        </w:rPr>
      </w:pPr>
      <w:r w:rsidRPr="00AD2029">
        <w:rPr>
          <w:rFonts w:ascii="BIZ UDPゴシック" w:eastAsia="BIZ UDPゴシック" w:hAnsi="BIZ UDPゴシック"/>
        </w:rPr>
        <w:t>e-mail：</w:t>
      </w:r>
      <w:hyperlink r:id="rId26" w:history="1">
        <w:r w:rsidR="002758D5">
          <w:rPr>
            <w:rStyle w:val="a7"/>
            <w:rFonts w:ascii="BIZ UDPゴシック" w:eastAsia="BIZ UDPゴシック" w:hAnsi="BIZ UDPゴシック"/>
          </w:rPr>
          <w:t>internship@yoxo.jp</w:t>
        </w:r>
      </w:hyperlink>
    </w:p>
    <w:sectPr w:rsidR="006564F0" w:rsidRPr="006564F0" w:rsidSect="00F3272A">
      <w:pgSz w:w="11906" w:h="16838"/>
      <w:pgMar w:top="1135"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113C" w14:textId="77777777" w:rsidR="0082001D" w:rsidRDefault="0082001D" w:rsidP="006D0F0C">
      <w:r>
        <w:separator/>
      </w:r>
    </w:p>
  </w:endnote>
  <w:endnote w:type="continuationSeparator" w:id="0">
    <w:p w14:paraId="347B6A5A" w14:textId="77777777" w:rsidR="0082001D" w:rsidRDefault="0082001D" w:rsidP="006D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E0DB3" w14:textId="77777777" w:rsidR="0082001D" w:rsidRDefault="0082001D" w:rsidP="006D0F0C">
      <w:r>
        <w:separator/>
      </w:r>
    </w:p>
  </w:footnote>
  <w:footnote w:type="continuationSeparator" w:id="0">
    <w:p w14:paraId="13F47E8F" w14:textId="77777777" w:rsidR="0082001D" w:rsidRDefault="0082001D" w:rsidP="006D0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A6"/>
    <w:rsid w:val="00011E6E"/>
    <w:rsid w:val="0002323C"/>
    <w:rsid w:val="00042CFA"/>
    <w:rsid w:val="00064BBD"/>
    <w:rsid w:val="000775C3"/>
    <w:rsid w:val="00093C26"/>
    <w:rsid w:val="000B5912"/>
    <w:rsid w:val="000E04B5"/>
    <w:rsid w:val="000E5003"/>
    <w:rsid w:val="000F1B39"/>
    <w:rsid w:val="000F5235"/>
    <w:rsid w:val="00151447"/>
    <w:rsid w:val="0017515F"/>
    <w:rsid w:val="001755DA"/>
    <w:rsid w:val="0019344B"/>
    <w:rsid w:val="001957CC"/>
    <w:rsid w:val="001A7B7E"/>
    <w:rsid w:val="001C011A"/>
    <w:rsid w:val="001C26D5"/>
    <w:rsid w:val="001D0FEC"/>
    <w:rsid w:val="0020100A"/>
    <w:rsid w:val="0024589D"/>
    <w:rsid w:val="00266FA3"/>
    <w:rsid w:val="002758D5"/>
    <w:rsid w:val="00290D13"/>
    <w:rsid w:val="002D1D32"/>
    <w:rsid w:val="002D2F80"/>
    <w:rsid w:val="002E2350"/>
    <w:rsid w:val="003155BE"/>
    <w:rsid w:val="00324FBF"/>
    <w:rsid w:val="00345E94"/>
    <w:rsid w:val="0036296E"/>
    <w:rsid w:val="00377C88"/>
    <w:rsid w:val="0039095F"/>
    <w:rsid w:val="00393B5F"/>
    <w:rsid w:val="003A7831"/>
    <w:rsid w:val="003B2936"/>
    <w:rsid w:val="003B66C3"/>
    <w:rsid w:val="003C17A1"/>
    <w:rsid w:val="00422CEF"/>
    <w:rsid w:val="0043494F"/>
    <w:rsid w:val="004773CC"/>
    <w:rsid w:val="004B00C6"/>
    <w:rsid w:val="004E2576"/>
    <w:rsid w:val="00541574"/>
    <w:rsid w:val="00564480"/>
    <w:rsid w:val="00580D07"/>
    <w:rsid w:val="00581AD5"/>
    <w:rsid w:val="005956FF"/>
    <w:rsid w:val="005957DC"/>
    <w:rsid w:val="005A5D98"/>
    <w:rsid w:val="005C61C7"/>
    <w:rsid w:val="005E47D4"/>
    <w:rsid w:val="005E685C"/>
    <w:rsid w:val="006454F6"/>
    <w:rsid w:val="0064754A"/>
    <w:rsid w:val="006564F0"/>
    <w:rsid w:val="006651C3"/>
    <w:rsid w:val="006807B4"/>
    <w:rsid w:val="00692888"/>
    <w:rsid w:val="006D0F0C"/>
    <w:rsid w:val="006E6930"/>
    <w:rsid w:val="006F3F72"/>
    <w:rsid w:val="00700770"/>
    <w:rsid w:val="00713E53"/>
    <w:rsid w:val="007304B9"/>
    <w:rsid w:val="007B23C4"/>
    <w:rsid w:val="007C3B81"/>
    <w:rsid w:val="007C61EF"/>
    <w:rsid w:val="007F2B4C"/>
    <w:rsid w:val="0082001D"/>
    <w:rsid w:val="008638F8"/>
    <w:rsid w:val="00891ADD"/>
    <w:rsid w:val="008E2867"/>
    <w:rsid w:val="0090038F"/>
    <w:rsid w:val="00901B6B"/>
    <w:rsid w:val="00902AFF"/>
    <w:rsid w:val="00975F04"/>
    <w:rsid w:val="009846A6"/>
    <w:rsid w:val="00990BF7"/>
    <w:rsid w:val="009F562F"/>
    <w:rsid w:val="00A241DE"/>
    <w:rsid w:val="00A82447"/>
    <w:rsid w:val="00AA4ADB"/>
    <w:rsid w:val="00AD2029"/>
    <w:rsid w:val="00AE4185"/>
    <w:rsid w:val="00B1506E"/>
    <w:rsid w:val="00B17866"/>
    <w:rsid w:val="00B241BD"/>
    <w:rsid w:val="00B26FD7"/>
    <w:rsid w:val="00B36C2A"/>
    <w:rsid w:val="00B50DAE"/>
    <w:rsid w:val="00B55FD7"/>
    <w:rsid w:val="00B605A9"/>
    <w:rsid w:val="00BA1F8F"/>
    <w:rsid w:val="00BE3AAA"/>
    <w:rsid w:val="00BE709F"/>
    <w:rsid w:val="00C3153F"/>
    <w:rsid w:val="00C32965"/>
    <w:rsid w:val="00C33434"/>
    <w:rsid w:val="00C4301F"/>
    <w:rsid w:val="00CE0211"/>
    <w:rsid w:val="00CF1DD6"/>
    <w:rsid w:val="00D028E0"/>
    <w:rsid w:val="00D050FB"/>
    <w:rsid w:val="00D157CD"/>
    <w:rsid w:val="00D2005D"/>
    <w:rsid w:val="00D34895"/>
    <w:rsid w:val="00D85681"/>
    <w:rsid w:val="00DB3B61"/>
    <w:rsid w:val="00DB5E3C"/>
    <w:rsid w:val="00DD2098"/>
    <w:rsid w:val="00DD4800"/>
    <w:rsid w:val="00DE05D4"/>
    <w:rsid w:val="00DF1D07"/>
    <w:rsid w:val="00E043F8"/>
    <w:rsid w:val="00E208B2"/>
    <w:rsid w:val="00E22ACD"/>
    <w:rsid w:val="00E37324"/>
    <w:rsid w:val="00E47E82"/>
    <w:rsid w:val="00E76D9B"/>
    <w:rsid w:val="00EA1A58"/>
    <w:rsid w:val="00F3272A"/>
    <w:rsid w:val="00F42E98"/>
    <w:rsid w:val="00F55FB7"/>
    <w:rsid w:val="00FB55B8"/>
    <w:rsid w:val="00FF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BA261"/>
  <w15:chartTrackingRefBased/>
  <w15:docId w15:val="{790F0DAD-ED0F-4941-9BBB-9B883D74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F0C"/>
    <w:pPr>
      <w:tabs>
        <w:tab w:val="center" w:pos="4252"/>
        <w:tab w:val="right" w:pos="8504"/>
      </w:tabs>
      <w:snapToGrid w:val="0"/>
    </w:pPr>
  </w:style>
  <w:style w:type="character" w:customStyle="1" w:styleId="a4">
    <w:name w:val="ヘッダー (文字)"/>
    <w:basedOn w:val="a0"/>
    <w:link w:val="a3"/>
    <w:uiPriority w:val="99"/>
    <w:rsid w:val="006D0F0C"/>
  </w:style>
  <w:style w:type="paragraph" w:styleId="a5">
    <w:name w:val="footer"/>
    <w:basedOn w:val="a"/>
    <w:link w:val="a6"/>
    <w:uiPriority w:val="99"/>
    <w:unhideWhenUsed/>
    <w:rsid w:val="006D0F0C"/>
    <w:pPr>
      <w:tabs>
        <w:tab w:val="center" w:pos="4252"/>
        <w:tab w:val="right" w:pos="8504"/>
      </w:tabs>
      <w:snapToGrid w:val="0"/>
    </w:pPr>
  </w:style>
  <w:style w:type="character" w:customStyle="1" w:styleId="a6">
    <w:name w:val="フッター (文字)"/>
    <w:basedOn w:val="a0"/>
    <w:link w:val="a5"/>
    <w:uiPriority w:val="99"/>
    <w:rsid w:val="006D0F0C"/>
  </w:style>
  <w:style w:type="character" w:styleId="a7">
    <w:name w:val="Hyperlink"/>
    <w:basedOn w:val="a0"/>
    <w:uiPriority w:val="99"/>
    <w:unhideWhenUsed/>
    <w:rsid w:val="00F42E98"/>
    <w:rPr>
      <w:color w:val="0563C1" w:themeColor="hyperlink"/>
      <w:u w:val="single"/>
    </w:rPr>
  </w:style>
  <w:style w:type="character" w:styleId="a8">
    <w:name w:val="Unresolved Mention"/>
    <w:basedOn w:val="a0"/>
    <w:uiPriority w:val="99"/>
    <w:semiHidden/>
    <w:unhideWhenUsed/>
    <w:rsid w:val="00F42E98"/>
    <w:rPr>
      <w:color w:val="605E5C"/>
      <w:shd w:val="clear" w:color="auto" w:fill="E1DFDD"/>
    </w:rPr>
  </w:style>
  <w:style w:type="table" w:styleId="a9">
    <w:name w:val="Table Grid"/>
    <w:basedOn w:val="a1"/>
    <w:uiPriority w:val="39"/>
    <w:rsid w:val="009F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0276">
      <w:bodyDiv w:val="1"/>
      <w:marLeft w:val="0"/>
      <w:marRight w:val="0"/>
      <w:marTop w:val="0"/>
      <w:marBottom w:val="0"/>
      <w:divBdr>
        <w:top w:val="none" w:sz="0" w:space="0" w:color="auto"/>
        <w:left w:val="none" w:sz="0" w:space="0" w:color="auto"/>
        <w:bottom w:val="none" w:sz="0" w:space="0" w:color="auto"/>
        <w:right w:val="none" w:sz="0" w:space="0" w:color="auto"/>
      </w:divBdr>
    </w:div>
    <w:div w:id="174685611">
      <w:bodyDiv w:val="1"/>
      <w:marLeft w:val="0"/>
      <w:marRight w:val="0"/>
      <w:marTop w:val="0"/>
      <w:marBottom w:val="0"/>
      <w:divBdr>
        <w:top w:val="none" w:sz="0" w:space="0" w:color="auto"/>
        <w:left w:val="none" w:sz="0" w:space="0" w:color="auto"/>
        <w:bottom w:val="none" w:sz="0" w:space="0" w:color="auto"/>
        <w:right w:val="none" w:sz="0" w:space="0" w:color="auto"/>
      </w:divBdr>
    </w:div>
    <w:div w:id="394860385">
      <w:bodyDiv w:val="1"/>
      <w:marLeft w:val="0"/>
      <w:marRight w:val="0"/>
      <w:marTop w:val="0"/>
      <w:marBottom w:val="0"/>
      <w:divBdr>
        <w:top w:val="none" w:sz="0" w:space="0" w:color="auto"/>
        <w:left w:val="none" w:sz="0" w:space="0" w:color="auto"/>
        <w:bottom w:val="none" w:sz="0" w:space="0" w:color="auto"/>
        <w:right w:val="none" w:sz="0" w:space="0" w:color="auto"/>
      </w:divBdr>
    </w:div>
    <w:div w:id="820579229">
      <w:bodyDiv w:val="1"/>
      <w:marLeft w:val="0"/>
      <w:marRight w:val="0"/>
      <w:marTop w:val="0"/>
      <w:marBottom w:val="0"/>
      <w:divBdr>
        <w:top w:val="none" w:sz="0" w:space="0" w:color="auto"/>
        <w:left w:val="none" w:sz="0" w:space="0" w:color="auto"/>
        <w:bottom w:val="none" w:sz="0" w:space="0" w:color="auto"/>
        <w:right w:val="none" w:sz="0" w:space="0" w:color="auto"/>
      </w:divBdr>
    </w:div>
    <w:div w:id="987901897">
      <w:bodyDiv w:val="1"/>
      <w:marLeft w:val="0"/>
      <w:marRight w:val="0"/>
      <w:marTop w:val="0"/>
      <w:marBottom w:val="0"/>
      <w:divBdr>
        <w:top w:val="none" w:sz="0" w:space="0" w:color="auto"/>
        <w:left w:val="none" w:sz="0" w:space="0" w:color="auto"/>
        <w:bottom w:val="none" w:sz="0" w:space="0" w:color="auto"/>
        <w:right w:val="none" w:sz="0" w:space="0" w:color="auto"/>
      </w:divBdr>
    </w:div>
    <w:div w:id="10029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ship@yoxo.jp" TargetMode="External"/><Relationship Id="rId13" Type="http://schemas.openxmlformats.org/officeDocument/2006/relationships/hyperlink" Target="https://yoxo-o.jp/internship/496" TargetMode="External"/><Relationship Id="rId18" Type="http://schemas.openxmlformats.org/officeDocument/2006/relationships/hyperlink" Target="https://yoxo-o.jp/internship/511" TargetMode="External"/><Relationship Id="rId26" Type="http://schemas.openxmlformats.org/officeDocument/2006/relationships/hyperlink" Target="mailto:internship@yoxo.jp" TargetMode="External"/><Relationship Id="rId3" Type="http://schemas.openxmlformats.org/officeDocument/2006/relationships/webSettings" Target="webSettings.xml"/><Relationship Id="rId21" Type="http://schemas.openxmlformats.org/officeDocument/2006/relationships/hyperlink" Target="https://yoxo-o.jp/internship/484" TargetMode="External"/><Relationship Id="rId7" Type="http://schemas.openxmlformats.org/officeDocument/2006/relationships/hyperlink" Target="https://yoxo-o.jp/internship/" TargetMode="External"/><Relationship Id="rId12" Type="http://schemas.openxmlformats.org/officeDocument/2006/relationships/hyperlink" Target="https://yoxo-o.jp/internship/522" TargetMode="External"/><Relationship Id="rId17" Type="http://schemas.openxmlformats.org/officeDocument/2006/relationships/hyperlink" Target="https://yoxo-o.jp/internship/547" TargetMode="External"/><Relationship Id="rId25" Type="http://schemas.openxmlformats.org/officeDocument/2006/relationships/hyperlink" Target="https://yoxo-o.jp/internship/519" TargetMode="External"/><Relationship Id="rId2" Type="http://schemas.openxmlformats.org/officeDocument/2006/relationships/settings" Target="settings.xml"/><Relationship Id="rId16" Type="http://schemas.openxmlformats.org/officeDocument/2006/relationships/hyperlink" Target="https://yoxo-o.jp/internship/543" TargetMode="External"/><Relationship Id="rId20" Type="http://schemas.openxmlformats.org/officeDocument/2006/relationships/hyperlink" Target="https://yoxo-o.jp/internship/48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xo-o.jp/internship/476" TargetMode="External"/><Relationship Id="rId24" Type="http://schemas.openxmlformats.org/officeDocument/2006/relationships/hyperlink" Target="https://yoxo-o.jp/internship/486" TargetMode="External"/><Relationship Id="rId5" Type="http://schemas.openxmlformats.org/officeDocument/2006/relationships/endnotes" Target="endnotes.xml"/><Relationship Id="rId15" Type="http://schemas.openxmlformats.org/officeDocument/2006/relationships/hyperlink" Target="https://yoxo-o.jp/internship/558" TargetMode="External"/><Relationship Id="rId23" Type="http://schemas.openxmlformats.org/officeDocument/2006/relationships/hyperlink" Target="https://yoxo-o.jp/internship/568" TargetMode="External"/><Relationship Id="rId28" Type="http://schemas.openxmlformats.org/officeDocument/2006/relationships/theme" Target="theme/theme1.xml"/><Relationship Id="rId10" Type="http://schemas.openxmlformats.org/officeDocument/2006/relationships/hyperlink" Target="https://yoxo-o.jp/internship/557" TargetMode="External"/><Relationship Id="rId19" Type="http://schemas.openxmlformats.org/officeDocument/2006/relationships/hyperlink" Target="https://yoxo-o.jp/internship/492" TargetMode="External"/><Relationship Id="rId4" Type="http://schemas.openxmlformats.org/officeDocument/2006/relationships/footnotes" Target="footnotes.xml"/><Relationship Id="rId9" Type="http://schemas.openxmlformats.org/officeDocument/2006/relationships/hyperlink" Target="https://yoxo-o.jp/internship/541" TargetMode="External"/><Relationship Id="rId14" Type="http://schemas.openxmlformats.org/officeDocument/2006/relationships/hyperlink" Target="https://yoxo-o.jp/internship/478" TargetMode="External"/><Relationship Id="rId22" Type="http://schemas.openxmlformats.org/officeDocument/2006/relationships/hyperlink" Target="https://yoxo-o.jp/internship/556"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直樹</dc:creator>
  <cp:keywords/>
  <dc:description/>
  <cp:lastModifiedBy>miyazaki-katsunori-zn@ynu.ac.jp</cp:lastModifiedBy>
  <cp:revision>2</cp:revision>
  <cp:lastPrinted>2023-11-01T00:20:00Z</cp:lastPrinted>
  <dcterms:created xsi:type="dcterms:W3CDTF">2024-05-28T00:03:00Z</dcterms:created>
  <dcterms:modified xsi:type="dcterms:W3CDTF">2024-05-28T00:03:00Z</dcterms:modified>
</cp:coreProperties>
</file>