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84ADD" w14:textId="491079A9" w:rsidR="00670903" w:rsidRPr="007C46F7" w:rsidRDefault="00576239" w:rsidP="00576239">
      <w:pPr>
        <w:snapToGrid w:val="0"/>
        <w:jc w:val="center"/>
        <w:rPr>
          <w:rFonts w:asciiTheme="majorEastAsia" w:eastAsiaTheme="majorEastAsia" w:hAnsiTheme="majorEastAsia"/>
          <w:sz w:val="28"/>
        </w:rPr>
      </w:pPr>
      <w:r w:rsidRPr="007C46F7">
        <w:rPr>
          <w:rFonts w:asciiTheme="majorEastAsia" w:eastAsiaTheme="majorEastAsia" w:hAnsiTheme="majorEastAsia" w:hint="eastAsia"/>
          <w:sz w:val="28"/>
        </w:rPr>
        <w:t>２０</w:t>
      </w:r>
      <w:r w:rsidR="00CF595C">
        <w:rPr>
          <w:rFonts w:asciiTheme="majorEastAsia" w:eastAsiaTheme="majorEastAsia" w:hAnsiTheme="majorEastAsia" w:hint="eastAsia"/>
          <w:sz w:val="28"/>
        </w:rPr>
        <w:t>２</w:t>
      </w:r>
      <w:r w:rsidR="00070CF9">
        <w:rPr>
          <w:rFonts w:asciiTheme="majorEastAsia" w:eastAsiaTheme="majorEastAsia" w:hAnsiTheme="majorEastAsia" w:hint="eastAsia"/>
          <w:sz w:val="28"/>
        </w:rPr>
        <w:t>５</w:t>
      </w:r>
      <w:r w:rsidR="00047C68" w:rsidRPr="007C46F7">
        <w:rPr>
          <w:rFonts w:asciiTheme="majorEastAsia" w:eastAsiaTheme="majorEastAsia" w:hAnsiTheme="majorEastAsia" w:hint="eastAsia"/>
          <w:sz w:val="28"/>
        </w:rPr>
        <w:t>年度</w:t>
      </w:r>
      <w:r w:rsidR="005C2CD2" w:rsidRPr="007C46F7">
        <w:rPr>
          <w:rFonts w:asciiTheme="majorEastAsia" w:eastAsiaTheme="majorEastAsia" w:hAnsiTheme="majorEastAsia" w:hint="eastAsia"/>
          <w:sz w:val="28"/>
        </w:rPr>
        <w:t>インターンシップ</w:t>
      </w:r>
      <w:r w:rsidR="001939A3" w:rsidRPr="007C46F7">
        <w:rPr>
          <w:rFonts w:asciiTheme="majorEastAsia" w:eastAsiaTheme="majorEastAsia" w:hAnsiTheme="majorEastAsia" w:hint="eastAsia"/>
          <w:sz w:val="28"/>
        </w:rPr>
        <w:t>に関する</w:t>
      </w:r>
      <w:r w:rsidR="00547A86" w:rsidRPr="007C46F7">
        <w:rPr>
          <w:rFonts w:asciiTheme="majorEastAsia" w:eastAsiaTheme="majorEastAsia" w:hAnsiTheme="majorEastAsia" w:hint="eastAsia"/>
          <w:sz w:val="28"/>
        </w:rPr>
        <w:t>単位認定</w:t>
      </w:r>
      <w:r w:rsidR="003C49D3" w:rsidRPr="007C46F7">
        <w:rPr>
          <w:rFonts w:asciiTheme="majorEastAsia" w:eastAsiaTheme="majorEastAsia" w:hAnsiTheme="majorEastAsia" w:hint="eastAsia"/>
          <w:sz w:val="28"/>
        </w:rPr>
        <w:t>、保険加入状況</w:t>
      </w:r>
      <w:r w:rsidR="00047C68" w:rsidRPr="007C46F7">
        <w:rPr>
          <w:rFonts w:asciiTheme="majorEastAsia" w:eastAsiaTheme="majorEastAsia" w:hAnsiTheme="majorEastAsia" w:hint="eastAsia"/>
          <w:sz w:val="28"/>
        </w:rPr>
        <w:t>申告書</w:t>
      </w:r>
    </w:p>
    <w:p w14:paraId="0F4CFEB1" w14:textId="77777777" w:rsidR="00576239" w:rsidRPr="00CF595C" w:rsidRDefault="00576239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17D39043" w14:textId="77777777" w:rsidR="007C46F7" w:rsidRPr="007C46F7" w:rsidRDefault="007C46F7" w:rsidP="007C46F7">
      <w:pPr>
        <w:snapToGrid w:val="0"/>
        <w:rPr>
          <w:rFonts w:asciiTheme="majorEastAsia" w:eastAsiaTheme="majorEastAsia" w:hAnsiTheme="majorEastAsia"/>
          <w:sz w:val="28"/>
        </w:rPr>
      </w:pPr>
    </w:p>
    <w:p w14:paraId="380CDA93" w14:textId="77777777" w:rsidR="001F33D9" w:rsidRDefault="007C46F7" w:rsidP="001F33D9">
      <w:pPr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インターンシップ先</w:t>
      </w:r>
      <w:r w:rsidRPr="007C46F7">
        <w:rPr>
          <w:rFonts w:asciiTheme="majorEastAsia" w:eastAsiaTheme="majorEastAsia" w:hAnsiTheme="majorEastAsia"/>
          <w:sz w:val="28"/>
          <w:szCs w:val="24"/>
        </w:rPr>
        <w:t>名称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  <w:r w:rsidR="001F33D9" w:rsidRPr="001F33D9">
        <w:rPr>
          <w:rFonts w:asciiTheme="majorEastAsia" w:eastAsiaTheme="majorEastAsia" w:hAnsiTheme="majorEastAsia" w:hint="eastAsia"/>
          <w:sz w:val="28"/>
          <w:szCs w:val="24"/>
        </w:rPr>
        <w:t>法務省人間科学系体験プログラム（法務教官・法務</w:t>
      </w:r>
    </w:p>
    <w:p w14:paraId="2A522A84" w14:textId="2DF20093" w:rsidR="00047C68" w:rsidRPr="001F33D9" w:rsidRDefault="001F33D9" w:rsidP="001F33D9">
      <w:pPr>
        <w:ind w:firstLineChars="1200" w:firstLine="3360"/>
        <w:rPr>
          <w:rFonts w:asciiTheme="majorEastAsia" w:eastAsiaTheme="majorEastAsia" w:hAnsiTheme="majorEastAsia"/>
          <w:sz w:val="28"/>
          <w:szCs w:val="24"/>
        </w:rPr>
      </w:pPr>
      <w:r w:rsidRPr="001F33D9">
        <w:rPr>
          <w:rFonts w:asciiTheme="majorEastAsia" w:eastAsiaTheme="majorEastAsia" w:hAnsiTheme="majorEastAsia" w:hint="eastAsia"/>
          <w:sz w:val="28"/>
          <w:szCs w:val="24"/>
        </w:rPr>
        <w:t>技官）</w:t>
      </w:r>
      <w:r>
        <w:rPr>
          <w:rFonts w:asciiTheme="majorEastAsia" w:eastAsiaTheme="majorEastAsia" w:hAnsiTheme="majorEastAsia" w:hint="eastAsia"/>
          <w:sz w:val="28"/>
          <w:szCs w:val="24"/>
        </w:rPr>
        <w:t>夏季or春季（どちからに〇を付けること）</w:t>
      </w:r>
    </w:p>
    <w:p w14:paraId="2D35CB11" w14:textId="77777777" w:rsidR="001E086A" w:rsidRPr="007C46F7" w:rsidRDefault="001E086A" w:rsidP="001E086A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部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院：</w:t>
      </w:r>
    </w:p>
    <w:p w14:paraId="03BC1F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学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籍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6301C657" w14:textId="77777777" w:rsidR="001E086A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氏　　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 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名：</w:t>
      </w:r>
    </w:p>
    <w:p w14:paraId="5622E3A7" w14:textId="77777777" w:rsidR="00047C68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電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話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番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 xml:space="preserve"> 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号：</w:t>
      </w:r>
    </w:p>
    <w:p w14:paraId="138454AA" w14:textId="77777777" w:rsidR="001E086A" w:rsidRPr="007C46F7" w:rsidRDefault="001E086A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/>
          <w:sz w:val="28"/>
          <w:szCs w:val="24"/>
        </w:rPr>
        <w:t>E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－mail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(</w:t>
      </w:r>
      <w:r w:rsidR="007C46F7" w:rsidRPr="007C46F7">
        <w:rPr>
          <w:rFonts w:asciiTheme="majorEastAsia" w:eastAsiaTheme="majorEastAsia" w:hAnsiTheme="majorEastAsia" w:hint="eastAsia"/>
          <w:sz w:val="28"/>
          <w:szCs w:val="24"/>
        </w:rPr>
        <w:t>正確に</w:t>
      </w:r>
      <w:r w:rsidR="007C46F7" w:rsidRPr="007C46F7">
        <w:rPr>
          <w:rFonts w:asciiTheme="majorEastAsia" w:eastAsiaTheme="majorEastAsia" w:hAnsiTheme="majorEastAsia"/>
          <w:sz w:val="28"/>
          <w:szCs w:val="24"/>
        </w:rPr>
        <w:t>)</w:t>
      </w:r>
      <w:r w:rsidRPr="007C46F7">
        <w:rPr>
          <w:rFonts w:asciiTheme="majorEastAsia" w:eastAsiaTheme="majorEastAsia" w:hAnsiTheme="majorEastAsia" w:hint="eastAsia"/>
          <w:sz w:val="28"/>
          <w:szCs w:val="24"/>
        </w:rPr>
        <w:t>：</w:t>
      </w:r>
    </w:p>
    <w:p w14:paraId="56B0ACD0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2E28419" w14:textId="77777777" w:rsidR="00047C68" w:rsidRPr="007C46F7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56F2996F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</w:rPr>
        <w:t>【単位認定について】</w:t>
      </w:r>
    </w:p>
    <w:p w14:paraId="33F515CF" w14:textId="77777777" w:rsidR="00047C68" w:rsidRPr="007C46F7" w:rsidRDefault="003C49D3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インターンシップの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所属学部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（大学院）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単位認定の有無：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 xml:space="preserve">　あり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／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47C68" w:rsidRPr="007C46F7">
        <w:rPr>
          <w:rFonts w:asciiTheme="majorEastAsia" w:eastAsiaTheme="majorEastAsia" w:hAnsiTheme="majorEastAsia" w:hint="eastAsia"/>
          <w:sz w:val="24"/>
          <w:szCs w:val="24"/>
        </w:rPr>
        <w:t>なし</w:t>
      </w:r>
    </w:p>
    <w:p w14:paraId="5C5281E9" w14:textId="77777777" w:rsidR="00047C68" w:rsidRPr="006444F3" w:rsidRDefault="00047C68" w:rsidP="00775965">
      <w:pPr>
        <w:spacing w:line="560" w:lineRule="exact"/>
        <w:rPr>
          <w:rFonts w:asciiTheme="majorEastAsia" w:eastAsiaTheme="majorEastAsia" w:hAnsiTheme="majorEastAsia"/>
          <w:sz w:val="24"/>
          <w:szCs w:val="24"/>
        </w:rPr>
      </w:pPr>
    </w:p>
    <w:p w14:paraId="644EAE12" w14:textId="77777777" w:rsidR="008C4248" w:rsidRPr="007C46F7" w:rsidRDefault="008C4248" w:rsidP="00775965">
      <w:pPr>
        <w:spacing w:line="560" w:lineRule="exact"/>
        <w:rPr>
          <w:rFonts w:asciiTheme="majorEastAsia" w:eastAsiaTheme="majorEastAsia" w:hAnsiTheme="majorEastAsia"/>
          <w:sz w:val="28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8"/>
          <w:szCs w:val="24"/>
          <w:lang w:eastAsia="zh-CN"/>
        </w:rPr>
        <w:t>【保険加入状況】</w:t>
      </w:r>
    </w:p>
    <w:p w14:paraId="3978CDFE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災害傷害保険：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6A8360DD" w14:textId="77777777" w:rsidR="008C4248" w:rsidRPr="007C46F7" w:rsidRDefault="008C4248" w:rsidP="00CF18EB">
      <w:pPr>
        <w:spacing w:line="560" w:lineRule="exac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賠償責任保険：　加入済（保険会社名</w:t>
      </w:r>
      <w:r w:rsidR="00303B4E"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　　　　　　　　　　</w:t>
      </w:r>
      <w:r w:rsidR="006444F3">
        <w:rPr>
          <w:rFonts w:asciiTheme="majorEastAsia" w:eastAsiaTheme="majorEastAsia" w:hAnsiTheme="majorEastAsia" w:hint="eastAsia"/>
          <w:sz w:val="24"/>
          <w:szCs w:val="24"/>
          <w:lang w:eastAsia="zh-CN"/>
        </w:rPr>
        <w:t xml:space="preserve">　　</w:t>
      </w:r>
      <w:r w:rsidRPr="007C46F7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）／　未加入</w:t>
      </w:r>
    </w:p>
    <w:p w14:paraId="4D27E516" w14:textId="77777777" w:rsidR="007C46F7" w:rsidRPr="007C46F7" w:rsidRDefault="007C46F7" w:rsidP="00CF18EB">
      <w:pPr>
        <w:snapToGrid w:val="0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0E8C5EED" w14:textId="77777777" w:rsidR="00CF18EB" w:rsidRPr="007C46F7" w:rsidRDefault="008C4248" w:rsidP="007C46F7">
      <w:pPr>
        <w:snapToGrid w:val="0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※加入済みの場合は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保険会社名も記入してください</w:t>
      </w:r>
      <w:r w:rsidR="00456ACB" w:rsidRPr="007C46F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226D16" w14:textId="77777777" w:rsidR="008C4248" w:rsidRDefault="00456ACB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7C46F7">
        <w:rPr>
          <w:rFonts w:asciiTheme="majorEastAsia" w:eastAsiaTheme="majorEastAsia" w:hAnsiTheme="majorEastAsia" w:hint="eastAsia"/>
          <w:sz w:val="24"/>
          <w:szCs w:val="24"/>
        </w:rPr>
        <w:t>未加入の場合は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受入決定後に</w:t>
      </w:r>
      <w:r w:rsidR="00796EF2" w:rsidRPr="007C46F7">
        <w:rPr>
          <w:rFonts w:asciiTheme="majorEastAsia" w:eastAsiaTheme="majorEastAsia" w:hAnsiTheme="majorEastAsia" w:hint="eastAsia"/>
          <w:sz w:val="24"/>
          <w:szCs w:val="24"/>
        </w:rPr>
        <w:t>速やかに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加入して</w:t>
      </w:r>
      <w:r w:rsidR="006444F3">
        <w:rPr>
          <w:rFonts w:asciiTheme="majorEastAsia" w:eastAsiaTheme="majorEastAsia" w:hAnsiTheme="majorEastAsia" w:hint="eastAsia"/>
          <w:sz w:val="24"/>
          <w:szCs w:val="24"/>
        </w:rPr>
        <w:t>くだ</w:t>
      </w:r>
      <w:r w:rsidRPr="007C46F7">
        <w:rPr>
          <w:rFonts w:asciiTheme="majorEastAsia" w:eastAsiaTheme="majorEastAsia" w:hAnsiTheme="majorEastAsia" w:hint="eastAsia"/>
          <w:sz w:val="24"/>
          <w:szCs w:val="24"/>
        </w:rPr>
        <w:t>さい。</w:t>
      </w:r>
    </w:p>
    <w:p w14:paraId="55BFA74D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34822BA9" w14:textId="77777777" w:rsidR="002935D0" w:rsidRDefault="002935D0" w:rsidP="002935D0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14:paraId="00D1C173" w14:textId="77777777" w:rsidR="002935D0" w:rsidRDefault="002935D0" w:rsidP="002935D0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【注意】</w:t>
      </w:r>
    </w:p>
    <w:p w14:paraId="09F6FE18" w14:textId="77777777" w:rsidR="006444F3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 xml:space="preserve">　受け入れが決定した場合、原則として『辞退』は出来ません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ので</w:t>
      </w:r>
      <w:r w:rsidR="006444F3">
        <w:rPr>
          <w:rFonts w:asciiTheme="majorEastAsia" w:eastAsiaTheme="majorEastAsia" w:hAnsiTheme="majorEastAsia"/>
          <w:b/>
          <w:color w:val="FF0000"/>
          <w:sz w:val="28"/>
          <w:szCs w:val="24"/>
        </w:rPr>
        <w:t>、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注意して</w:t>
      </w:r>
    </w:p>
    <w:p w14:paraId="637EA3BA" w14:textId="77777777" w:rsidR="002935D0" w:rsidRDefault="002935D0" w:rsidP="006444F3">
      <w:pPr>
        <w:snapToGrid w:val="0"/>
        <w:rPr>
          <w:rFonts w:asciiTheme="majorEastAsia" w:eastAsiaTheme="majorEastAsia" w:hAnsiTheme="majorEastAsia"/>
          <w:b/>
          <w:color w:val="FF0000"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申請して</w:t>
      </w:r>
      <w:r w:rsidR="006444F3"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くだ</w:t>
      </w:r>
      <w:r>
        <w:rPr>
          <w:rFonts w:asciiTheme="majorEastAsia" w:eastAsiaTheme="majorEastAsia" w:hAnsiTheme="majorEastAsia" w:hint="eastAsia"/>
          <w:b/>
          <w:color w:val="FF0000"/>
          <w:sz w:val="28"/>
          <w:szCs w:val="24"/>
        </w:rPr>
        <w:t>さい。</w:t>
      </w:r>
    </w:p>
    <w:p w14:paraId="0C5C0714" w14:textId="77777777" w:rsidR="002935D0" w:rsidRPr="002935D0" w:rsidRDefault="002935D0" w:rsidP="007C46F7">
      <w:pPr>
        <w:snapToGrid w:val="0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sectPr w:rsidR="002935D0" w:rsidRPr="002935D0" w:rsidSect="008C4248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A45B9" w14:textId="77777777" w:rsidR="008C4248" w:rsidRDefault="008C4248" w:rsidP="008C4248">
      <w:r>
        <w:separator/>
      </w:r>
    </w:p>
  </w:endnote>
  <w:endnote w:type="continuationSeparator" w:id="0">
    <w:p w14:paraId="76A6C241" w14:textId="77777777" w:rsidR="008C4248" w:rsidRDefault="008C4248" w:rsidP="008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846A8" w14:textId="77777777" w:rsidR="008C4248" w:rsidRDefault="008C4248" w:rsidP="008C4248">
      <w:r>
        <w:separator/>
      </w:r>
    </w:p>
  </w:footnote>
  <w:footnote w:type="continuationSeparator" w:id="0">
    <w:p w14:paraId="68DF860A" w14:textId="77777777" w:rsidR="008C4248" w:rsidRDefault="008C4248" w:rsidP="008C4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C68"/>
    <w:rsid w:val="00047C68"/>
    <w:rsid w:val="00070CF9"/>
    <w:rsid w:val="00147EBA"/>
    <w:rsid w:val="001576C3"/>
    <w:rsid w:val="001939A3"/>
    <w:rsid w:val="001E086A"/>
    <w:rsid w:val="001E238D"/>
    <w:rsid w:val="001F33D9"/>
    <w:rsid w:val="002867EE"/>
    <w:rsid w:val="002935D0"/>
    <w:rsid w:val="00303B4E"/>
    <w:rsid w:val="00356949"/>
    <w:rsid w:val="003B4809"/>
    <w:rsid w:val="003C49D3"/>
    <w:rsid w:val="0041027A"/>
    <w:rsid w:val="00456ACB"/>
    <w:rsid w:val="00547A86"/>
    <w:rsid w:val="00576239"/>
    <w:rsid w:val="005B2AD5"/>
    <w:rsid w:val="005C2CD2"/>
    <w:rsid w:val="006202C0"/>
    <w:rsid w:val="006444F3"/>
    <w:rsid w:val="00664FEB"/>
    <w:rsid w:val="00670903"/>
    <w:rsid w:val="00775965"/>
    <w:rsid w:val="00796EF2"/>
    <w:rsid w:val="007C42C2"/>
    <w:rsid w:val="007C46F7"/>
    <w:rsid w:val="007D4716"/>
    <w:rsid w:val="008C4248"/>
    <w:rsid w:val="008E0F6B"/>
    <w:rsid w:val="00997382"/>
    <w:rsid w:val="009A5D94"/>
    <w:rsid w:val="00A802C4"/>
    <w:rsid w:val="00C10DE1"/>
    <w:rsid w:val="00C93124"/>
    <w:rsid w:val="00CF18EB"/>
    <w:rsid w:val="00CF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C04C8D5"/>
  <w15:docId w15:val="{49528513-9353-48B7-9841-0D0DA1B2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EB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248"/>
  </w:style>
  <w:style w:type="paragraph" w:styleId="a5">
    <w:name w:val="footer"/>
    <w:basedOn w:val="a"/>
    <w:link w:val="a6"/>
    <w:uiPriority w:val="99"/>
    <w:unhideWhenUsed/>
    <w:rsid w:val="008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248"/>
  </w:style>
  <w:style w:type="paragraph" w:styleId="a7">
    <w:name w:val="Balloon Text"/>
    <w:basedOn w:val="a"/>
    <w:link w:val="a8"/>
    <w:uiPriority w:val="99"/>
    <w:semiHidden/>
    <w:unhideWhenUsed/>
    <w:rsid w:val="00193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939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takenaka.ichiro</dc:creator>
  <cp:lastModifiedBy>miyazaki-katsunori-zn@ynu.ac.jp</cp:lastModifiedBy>
  <cp:revision>13</cp:revision>
  <cp:lastPrinted>2019-04-05T06:44:00Z</cp:lastPrinted>
  <dcterms:created xsi:type="dcterms:W3CDTF">2019-04-05T06:31:00Z</dcterms:created>
  <dcterms:modified xsi:type="dcterms:W3CDTF">2025-04-22T01:59:00Z</dcterms:modified>
</cp:coreProperties>
</file>