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491079A9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070CF9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58EE52" w14:textId="7C32B46D" w:rsidR="00CC571A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B37F4B">
        <w:rPr>
          <w:rFonts w:asciiTheme="majorEastAsia" w:eastAsiaTheme="majorEastAsia" w:hAnsiTheme="majorEastAsia" w:hint="eastAsia"/>
          <w:sz w:val="28"/>
          <w:szCs w:val="24"/>
        </w:rPr>
        <w:t>農林水産省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573B1"/>
    <w:rsid w:val="00070CF9"/>
    <w:rsid w:val="00147EBA"/>
    <w:rsid w:val="001576C3"/>
    <w:rsid w:val="001939A3"/>
    <w:rsid w:val="001E086A"/>
    <w:rsid w:val="001E238D"/>
    <w:rsid w:val="002867EE"/>
    <w:rsid w:val="002935D0"/>
    <w:rsid w:val="00303B4E"/>
    <w:rsid w:val="003A1A39"/>
    <w:rsid w:val="003B4809"/>
    <w:rsid w:val="003C49D3"/>
    <w:rsid w:val="0041027A"/>
    <w:rsid w:val="00456ACB"/>
    <w:rsid w:val="00547A86"/>
    <w:rsid w:val="00576239"/>
    <w:rsid w:val="005B2AD5"/>
    <w:rsid w:val="005C2CD2"/>
    <w:rsid w:val="006202C0"/>
    <w:rsid w:val="006444F3"/>
    <w:rsid w:val="00670903"/>
    <w:rsid w:val="00775965"/>
    <w:rsid w:val="00796EF2"/>
    <w:rsid w:val="007C42C2"/>
    <w:rsid w:val="007C46F7"/>
    <w:rsid w:val="007D4716"/>
    <w:rsid w:val="008C4248"/>
    <w:rsid w:val="008E0F6B"/>
    <w:rsid w:val="0096768B"/>
    <w:rsid w:val="00997382"/>
    <w:rsid w:val="009A5D94"/>
    <w:rsid w:val="00A802C4"/>
    <w:rsid w:val="00B37F4B"/>
    <w:rsid w:val="00BD31FA"/>
    <w:rsid w:val="00C10DE1"/>
    <w:rsid w:val="00C65FDF"/>
    <w:rsid w:val="00C93124"/>
    <w:rsid w:val="00CC571A"/>
    <w:rsid w:val="00CF18EB"/>
    <w:rsid w:val="00CF595C"/>
    <w:rsid w:val="00E16712"/>
    <w:rsid w:val="00F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15</cp:revision>
  <cp:lastPrinted>2019-04-05T06:44:00Z</cp:lastPrinted>
  <dcterms:created xsi:type="dcterms:W3CDTF">2019-04-05T06:31:00Z</dcterms:created>
  <dcterms:modified xsi:type="dcterms:W3CDTF">2025-04-22T05:07:00Z</dcterms:modified>
</cp:coreProperties>
</file>