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84ADD" w14:textId="06A125A3" w:rsidR="00670903" w:rsidRPr="007C46F7" w:rsidRDefault="00576239" w:rsidP="00576239">
      <w:pPr>
        <w:snapToGrid w:val="0"/>
        <w:jc w:val="center"/>
        <w:rPr>
          <w:rFonts w:asciiTheme="majorEastAsia" w:eastAsiaTheme="majorEastAsia" w:hAnsiTheme="majorEastAsia"/>
          <w:sz w:val="28"/>
        </w:rPr>
      </w:pPr>
      <w:r w:rsidRPr="007C46F7">
        <w:rPr>
          <w:rFonts w:asciiTheme="majorEastAsia" w:eastAsiaTheme="majorEastAsia" w:hAnsiTheme="majorEastAsia" w:hint="eastAsia"/>
          <w:sz w:val="28"/>
        </w:rPr>
        <w:t>２０</w:t>
      </w:r>
      <w:r w:rsidR="00CF595C">
        <w:rPr>
          <w:rFonts w:asciiTheme="majorEastAsia" w:eastAsiaTheme="majorEastAsia" w:hAnsiTheme="majorEastAsia" w:hint="eastAsia"/>
          <w:sz w:val="28"/>
        </w:rPr>
        <w:t>２</w:t>
      </w:r>
      <w:r w:rsidR="00BE6A93">
        <w:rPr>
          <w:rFonts w:asciiTheme="majorEastAsia" w:eastAsiaTheme="majorEastAsia" w:hAnsiTheme="majorEastAsia" w:hint="eastAsia"/>
          <w:sz w:val="28"/>
        </w:rPr>
        <w:t>５</w:t>
      </w:r>
      <w:r w:rsidR="00047C68" w:rsidRPr="007C46F7">
        <w:rPr>
          <w:rFonts w:asciiTheme="majorEastAsia" w:eastAsiaTheme="majorEastAsia" w:hAnsiTheme="majorEastAsia" w:hint="eastAsia"/>
          <w:sz w:val="28"/>
        </w:rPr>
        <w:t>年度</w:t>
      </w:r>
      <w:r w:rsidR="005C2CD2" w:rsidRPr="007C46F7">
        <w:rPr>
          <w:rFonts w:asciiTheme="majorEastAsia" w:eastAsiaTheme="majorEastAsia" w:hAnsiTheme="majorEastAsia" w:hint="eastAsia"/>
          <w:sz w:val="28"/>
        </w:rPr>
        <w:t>インターンシップ</w:t>
      </w:r>
      <w:r w:rsidR="001939A3" w:rsidRPr="007C46F7">
        <w:rPr>
          <w:rFonts w:asciiTheme="majorEastAsia" w:eastAsiaTheme="majorEastAsia" w:hAnsiTheme="majorEastAsia" w:hint="eastAsia"/>
          <w:sz w:val="28"/>
        </w:rPr>
        <w:t>に関する</w:t>
      </w:r>
      <w:r w:rsidR="00547A86" w:rsidRPr="007C46F7">
        <w:rPr>
          <w:rFonts w:asciiTheme="majorEastAsia" w:eastAsiaTheme="majorEastAsia" w:hAnsiTheme="majorEastAsia" w:hint="eastAsia"/>
          <w:sz w:val="28"/>
        </w:rPr>
        <w:t>単位認定</w:t>
      </w:r>
      <w:r w:rsidR="003C49D3" w:rsidRPr="007C46F7">
        <w:rPr>
          <w:rFonts w:asciiTheme="majorEastAsia" w:eastAsiaTheme="majorEastAsia" w:hAnsiTheme="majorEastAsia" w:hint="eastAsia"/>
          <w:sz w:val="28"/>
        </w:rPr>
        <w:t>、保険加入状況</w:t>
      </w:r>
      <w:r w:rsidR="00047C68" w:rsidRPr="007C46F7">
        <w:rPr>
          <w:rFonts w:asciiTheme="majorEastAsia" w:eastAsiaTheme="majorEastAsia" w:hAnsiTheme="majorEastAsia" w:hint="eastAsia"/>
          <w:sz w:val="28"/>
        </w:rPr>
        <w:t>申告書</w:t>
      </w:r>
    </w:p>
    <w:p w14:paraId="0F4CFEB1" w14:textId="77777777" w:rsidR="00576239" w:rsidRPr="00CF595C" w:rsidRDefault="00576239" w:rsidP="007C46F7">
      <w:pPr>
        <w:snapToGrid w:val="0"/>
        <w:rPr>
          <w:rFonts w:asciiTheme="majorEastAsia" w:eastAsiaTheme="majorEastAsia" w:hAnsiTheme="majorEastAsia"/>
          <w:sz w:val="28"/>
        </w:rPr>
      </w:pPr>
    </w:p>
    <w:p w14:paraId="17D39043" w14:textId="77777777" w:rsidR="007C46F7" w:rsidRPr="007C46F7" w:rsidRDefault="007C46F7" w:rsidP="007C46F7">
      <w:pPr>
        <w:snapToGrid w:val="0"/>
        <w:rPr>
          <w:rFonts w:asciiTheme="majorEastAsia" w:eastAsiaTheme="majorEastAsia" w:hAnsiTheme="majorEastAsia"/>
          <w:sz w:val="28"/>
        </w:rPr>
      </w:pPr>
    </w:p>
    <w:p w14:paraId="6D9BE712" w14:textId="48AACEFF" w:rsidR="007C20EF" w:rsidRPr="007C46F7" w:rsidRDefault="007C46F7">
      <w:pPr>
        <w:rPr>
          <w:rFonts w:asciiTheme="majorEastAsia" w:eastAsiaTheme="majorEastAsia" w:hAnsiTheme="majorEastAsia"/>
          <w:sz w:val="28"/>
          <w:szCs w:val="24"/>
        </w:rPr>
      </w:pPr>
      <w:r w:rsidRPr="007C46F7">
        <w:rPr>
          <w:rFonts w:asciiTheme="majorEastAsia" w:eastAsiaTheme="majorEastAsia" w:hAnsiTheme="majorEastAsia" w:hint="eastAsia"/>
          <w:sz w:val="28"/>
          <w:szCs w:val="24"/>
        </w:rPr>
        <w:t>インターンシップ先</w:t>
      </w:r>
      <w:r w:rsidRPr="007C46F7">
        <w:rPr>
          <w:rFonts w:asciiTheme="majorEastAsia" w:eastAsiaTheme="majorEastAsia" w:hAnsiTheme="majorEastAsia"/>
          <w:sz w:val="28"/>
          <w:szCs w:val="24"/>
        </w:rPr>
        <w:t>名称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：</w:t>
      </w:r>
      <w:r w:rsidR="004A22B8">
        <w:rPr>
          <w:rFonts w:asciiTheme="majorEastAsia" w:eastAsiaTheme="majorEastAsia" w:hAnsiTheme="majorEastAsia" w:hint="eastAsia"/>
          <w:sz w:val="28"/>
          <w:szCs w:val="24"/>
        </w:rPr>
        <w:t>北九州市</w:t>
      </w:r>
    </w:p>
    <w:p w14:paraId="2D35CB11" w14:textId="77777777" w:rsidR="001E086A" w:rsidRPr="007C46F7" w:rsidRDefault="001E086A" w:rsidP="001E086A">
      <w:pPr>
        <w:spacing w:line="560" w:lineRule="exact"/>
        <w:rPr>
          <w:rFonts w:asciiTheme="majorEastAsia" w:eastAsiaTheme="majorEastAsia" w:hAnsiTheme="majorEastAsia"/>
          <w:sz w:val="28"/>
          <w:szCs w:val="24"/>
        </w:rPr>
      </w:pPr>
      <w:r w:rsidRPr="007C46F7">
        <w:rPr>
          <w:rFonts w:asciiTheme="majorEastAsia" w:eastAsiaTheme="majorEastAsia" w:hAnsiTheme="majorEastAsia" w:hint="eastAsia"/>
          <w:sz w:val="28"/>
          <w:szCs w:val="24"/>
        </w:rPr>
        <w:t>学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部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・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院：</w:t>
      </w:r>
    </w:p>
    <w:p w14:paraId="03BC1F19" w14:textId="77777777" w:rsidR="00047C68" w:rsidRPr="007C46F7" w:rsidRDefault="00047C68" w:rsidP="00775965">
      <w:pPr>
        <w:spacing w:line="560" w:lineRule="exact"/>
        <w:rPr>
          <w:rFonts w:asciiTheme="majorEastAsia" w:eastAsiaTheme="majorEastAsia" w:hAnsiTheme="majorEastAsia"/>
          <w:sz w:val="28"/>
          <w:szCs w:val="24"/>
        </w:rPr>
      </w:pPr>
      <w:r w:rsidRPr="007C46F7">
        <w:rPr>
          <w:rFonts w:asciiTheme="majorEastAsia" w:eastAsiaTheme="majorEastAsia" w:hAnsiTheme="majorEastAsia" w:hint="eastAsia"/>
          <w:sz w:val="28"/>
          <w:szCs w:val="24"/>
        </w:rPr>
        <w:t>学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籍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番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号：</w:t>
      </w:r>
    </w:p>
    <w:p w14:paraId="6301C657" w14:textId="77777777" w:rsidR="001E086A" w:rsidRPr="007C46F7" w:rsidRDefault="00047C68" w:rsidP="00775965">
      <w:pPr>
        <w:spacing w:line="560" w:lineRule="exact"/>
        <w:rPr>
          <w:rFonts w:asciiTheme="majorEastAsia" w:eastAsiaTheme="majorEastAsia" w:hAnsiTheme="majorEastAsia"/>
          <w:sz w:val="28"/>
          <w:szCs w:val="24"/>
        </w:rPr>
      </w:pPr>
      <w:r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氏　　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   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名：</w:t>
      </w:r>
    </w:p>
    <w:p w14:paraId="5622E3A7" w14:textId="77777777" w:rsidR="00047C68" w:rsidRPr="007C46F7" w:rsidRDefault="001E086A" w:rsidP="00775965">
      <w:pPr>
        <w:spacing w:line="560" w:lineRule="exact"/>
        <w:rPr>
          <w:rFonts w:asciiTheme="majorEastAsia" w:eastAsiaTheme="majorEastAsia" w:hAnsiTheme="majorEastAsia"/>
          <w:sz w:val="28"/>
          <w:szCs w:val="24"/>
        </w:rPr>
      </w:pPr>
      <w:r w:rsidRPr="007C46F7">
        <w:rPr>
          <w:rFonts w:asciiTheme="majorEastAsia" w:eastAsiaTheme="majorEastAsia" w:hAnsiTheme="majorEastAsia" w:hint="eastAsia"/>
          <w:sz w:val="28"/>
          <w:szCs w:val="24"/>
        </w:rPr>
        <w:t>電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話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番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号：</w:t>
      </w:r>
    </w:p>
    <w:p w14:paraId="138454AA" w14:textId="77777777" w:rsidR="001E086A" w:rsidRPr="007C46F7" w:rsidRDefault="001E086A" w:rsidP="00775965">
      <w:pPr>
        <w:spacing w:line="560" w:lineRule="exact"/>
        <w:rPr>
          <w:rFonts w:asciiTheme="majorEastAsia" w:eastAsiaTheme="majorEastAsia" w:hAnsiTheme="majorEastAsia"/>
          <w:sz w:val="28"/>
          <w:szCs w:val="24"/>
        </w:rPr>
      </w:pPr>
      <w:r w:rsidRPr="007C46F7">
        <w:rPr>
          <w:rFonts w:asciiTheme="majorEastAsia" w:eastAsiaTheme="majorEastAsia" w:hAnsiTheme="majorEastAsia"/>
          <w:sz w:val="28"/>
          <w:szCs w:val="24"/>
        </w:rPr>
        <w:t>E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－mail</w:t>
      </w:r>
      <w:r w:rsidR="007C46F7" w:rsidRPr="007C46F7">
        <w:rPr>
          <w:rFonts w:asciiTheme="majorEastAsia" w:eastAsiaTheme="majorEastAsia" w:hAnsiTheme="majorEastAsia"/>
          <w:sz w:val="28"/>
          <w:szCs w:val="24"/>
        </w:rPr>
        <w:t>(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>正確に</w:t>
      </w:r>
      <w:r w:rsidR="007C46F7" w:rsidRPr="007C46F7">
        <w:rPr>
          <w:rFonts w:asciiTheme="majorEastAsia" w:eastAsiaTheme="majorEastAsia" w:hAnsiTheme="majorEastAsia"/>
          <w:sz w:val="28"/>
          <w:szCs w:val="24"/>
        </w:rPr>
        <w:t>)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：</w:t>
      </w:r>
    </w:p>
    <w:p w14:paraId="56B0ACD0" w14:textId="77777777" w:rsidR="00047C68" w:rsidRPr="007C46F7" w:rsidRDefault="00047C68" w:rsidP="00775965">
      <w:pPr>
        <w:spacing w:line="560" w:lineRule="exact"/>
        <w:rPr>
          <w:rFonts w:asciiTheme="majorEastAsia" w:eastAsiaTheme="majorEastAsia" w:hAnsiTheme="majorEastAsia"/>
          <w:sz w:val="24"/>
          <w:szCs w:val="24"/>
        </w:rPr>
      </w:pPr>
    </w:p>
    <w:p w14:paraId="52E28419" w14:textId="77777777" w:rsidR="00047C68" w:rsidRPr="007C46F7" w:rsidRDefault="00047C68" w:rsidP="00775965">
      <w:pPr>
        <w:spacing w:line="560" w:lineRule="exact"/>
        <w:rPr>
          <w:rFonts w:asciiTheme="majorEastAsia" w:eastAsiaTheme="majorEastAsia" w:hAnsiTheme="majorEastAsia"/>
          <w:sz w:val="24"/>
          <w:szCs w:val="24"/>
        </w:rPr>
      </w:pPr>
    </w:p>
    <w:p w14:paraId="56F2996F" w14:textId="77777777" w:rsidR="008C4248" w:rsidRPr="007C46F7" w:rsidRDefault="008C4248" w:rsidP="00775965">
      <w:pPr>
        <w:spacing w:line="560" w:lineRule="exact"/>
        <w:rPr>
          <w:rFonts w:asciiTheme="majorEastAsia" w:eastAsiaTheme="majorEastAsia" w:hAnsiTheme="majorEastAsia"/>
          <w:sz w:val="28"/>
          <w:szCs w:val="24"/>
        </w:rPr>
      </w:pPr>
      <w:r w:rsidRPr="007C46F7">
        <w:rPr>
          <w:rFonts w:asciiTheme="majorEastAsia" w:eastAsiaTheme="majorEastAsia" w:hAnsiTheme="majorEastAsia" w:hint="eastAsia"/>
          <w:sz w:val="28"/>
          <w:szCs w:val="24"/>
        </w:rPr>
        <w:t>【単位認定について】</w:t>
      </w:r>
    </w:p>
    <w:p w14:paraId="33F515CF" w14:textId="77777777" w:rsidR="00047C68" w:rsidRPr="007C46F7" w:rsidRDefault="003C49D3" w:rsidP="00CF18EB">
      <w:pPr>
        <w:spacing w:line="560" w:lineRule="exac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7C46F7">
        <w:rPr>
          <w:rFonts w:asciiTheme="majorEastAsia" w:eastAsiaTheme="majorEastAsia" w:hAnsiTheme="majorEastAsia" w:hint="eastAsia"/>
          <w:sz w:val="24"/>
          <w:szCs w:val="24"/>
        </w:rPr>
        <w:t>本</w:t>
      </w:r>
      <w:r w:rsidR="00047C68" w:rsidRPr="007C46F7">
        <w:rPr>
          <w:rFonts w:asciiTheme="majorEastAsia" w:eastAsiaTheme="majorEastAsia" w:hAnsiTheme="majorEastAsia" w:hint="eastAsia"/>
          <w:sz w:val="24"/>
          <w:szCs w:val="24"/>
        </w:rPr>
        <w:t>インターンシップの</w:t>
      </w:r>
      <w:r w:rsidRPr="007C46F7">
        <w:rPr>
          <w:rFonts w:asciiTheme="majorEastAsia" w:eastAsiaTheme="majorEastAsia" w:hAnsiTheme="majorEastAsia" w:hint="eastAsia"/>
          <w:sz w:val="24"/>
          <w:szCs w:val="24"/>
        </w:rPr>
        <w:t>所属学部</w:t>
      </w:r>
      <w:r w:rsidR="006444F3">
        <w:rPr>
          <w:rFonts w:asciiTheme="majorEastAsia" w:eastAsiaTheme="majorEastAsia" w:hAnsiTheme="majorEastAsia" w:hint="eastAsia"/>
          <w:sz w:val="24"/>
          <w:szCs w:val="24"/>
        </w:rPr>
        <w:t>（大学院）</w:t>
      </w:r>
      <w:r w:rsidRPr="007C46F7">
        <w:rPr>
          <w:rFonts w:asciiTheme="majorEastAsia" w:eastAsiaTheme="majorEastAsia" w:hAnsiTheme="majorEastAsia" w:hint="eastAsia"/>
          <w:sz w:val="24"/>
          <w:szCs w:val="24"/>
        </w:rPr>
        <w:t>での</w:t>
      </w:r>
      <w:r w:rsidR="00047C68" w:rsidRPr="007C46F7">
        <w:rPr>
          <w:rFonts w:asciiTheme="majorEastAsia" w:eastAsiaTheme="majorEastAsia" w:hAnsiTheme="majorEastAsia" w:hint="eastAsia"/>
          <w:sz w:val="24"/>
          <w:szCs w:val="24"/>
        </w:rPr>
        <w:t>単位認定の有無：</w:t>
      </w:r>
      <w:r w:rsidR="006444F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47C68" w:rsidRPr="007C46F7">
        <w:rPr>
          <w:rFonts w:asciiTheme="majorEastAsia" w:eastAsiaTheme="majorEastAsia" w:hAnsiTheme="majorEastAsia" w:hint="eastAsia"/>
          <w:sz w:val="24"/>
          <w:szCs w:val="24"/>
        </w:rPr>
        <w:t xml:space="preserve">　あり</w:t>
      </w:r>
      <w:r w:rsidR="006444F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47C68" w:rsidRPr="007C46F7">
        <w:rPr>
          <w:rFonts w:asciiTheme="majorEastAsia" w:eastAsiaTheme="majorEastAsia" w:hAnsiTheme="majorEastAsia" w:hint="eastAsia"/>
          <w:sz w:val="24"/>
          <w:szCs w:val="24"/>
        </w:rPr>
        <w:t>／</w:t>
      </w:r>
      <w:r w:rsidR="006444F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47C68" w:rsidRPr="007C46F7">
        <w:rPr>
          <w:rFonts w:asciiTheme="majorEastAsia" w:eastAsiaTheme="majorEastAsia" w:hAnsiTheme="majorEastAsia" w:hint="eastAsia"/>
          <w:sz w:val="24"/>
          <w:szCs w:val="24"/>
        </w:rPr>
        <w:t>なし</w:t>
      </w:r>
    </w:p>
    <w:p w14:paraId="5C5281E9" w14:textId="77777777" w:rsidR="00047C68" w:rsidRPr="006444F3" w:rsidRDefault="00047C68" w:rsidP="00775965">
      <w:pPr>
        <w:spacing w:line="560" w:lineRule="exact"/>
        <w:rPr>
          <w:rFonts w:asciiTheme="majorEastAsia" w:eastAsiaTheme="majorEastAsia" w:hAnsiTheme="majorEastAsia"/>
          <w:sz w:val="24"/>
          <w:szCs w:val="24"/>
        </w:rPr>
      </w:pPr>
    </w:p>
    <w:p w14:paraId="644EAE12" w14:textId="77777777" w:rsidR="008C4248" w:rsidRPr="007C46F7" w:rsidRDefault="008C4248" w:rsidP="00775965">
      <w:pPr>
        <w:spacing w:line="560" w:lineRule="exact"/>
        <w:rPr>
          <w:rFonts w:asciiTheme="majorEastAsia" w:eastAsiaTheme="majorEastAsia" w:hAnsiTheme="majorEastAsia"/>
          <w:sz w:val="28"/>
          <w:szCs w:val="24"/>
          <w:lang w:eastAsia="zh-CN"/>
        </w:rPr>
      </w:pPr>
      <w:r w:rsidRPr="007C46F7">
        <w:rPr>
          <w:rFonts w:asciiTheme="majorEastAsia" w:eastAsiaTheme="majorEastAsia" w:hAnsiTheme="majorEastAsia" w:hint="eastAsia"/>
          <w:sz w:val="28"/>
          <w:szCs w:val="24"/>
          <w:lang w:eastAsia="zh-CN"/>
        </w:rPr>
        <w:t>【保険加入状況】</w:t>
      </w:r>
    </w:p>
    <w:p w14:paraId="3978CDFE" w14:textId="77777777" w:rsidR="008C4248" w:rsidRPr="007C46F7" w:rsidRDefault="008C4248" w:rsidP="00CF18EB">
      <w:pPr>
        <w:spacing w:line="560" w:lineRule="exact"/>
        <w:ind w:firstLineChars="100" w:firstLine="240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7C46F7">
        <w:rPr>
          <w:rFonts w:asciiTheme="majorEastAsia" w:eastAsiaTheme="majorEastAsia" w:hAnsiTheme="majorEastAsia" w:hint="eastAsia"/>
          <w:sz w:val="24"/>
          <w:szCs w:val="24"/>
          <w:lang w:eastAsia="zh-CN"/>
        </w:rPr>
        <w:t>災害傷害保険：　加入済（保険会社名</w:t>
      </w:r>
      <w:r w:rsidR="00303B4E" w:rsidRPr="007C46F7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</w:t>
      </w:r>
      <w:r w:rsidRPr="007C46F7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　　　　　　　　　　</w:t>
      </w:r>
      <w:r w:rsidR="006444F3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</w:t>
      </w:r>
      <w:r w:rsidRPr="007C46F7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</w:t>
      </w:r>
      <w:r w:rsidR="006444F3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</w:t>
      </w:r>
      <w:r w:rsidRPr="007C46F7">
        <w:rPr>
          <w:rFonts w:asciiTheme="majorEastAsia" w:eastAsiaTheme="majorEastAsia" w:hAnsiTheme="majorEastAsia" w:hint="eastAsia"/>
          <w:sz w:val="24"/>
          <w:szCs w:val="24"/>
          <w:lang w:eastAsia="zh-CN"/>
        </w:rPr>
        <w:t>）／　未加入</w:t>
      </w:r>
    </w:p>
    <w:p w14:paraId="6A8360DD" w14:textId="77777777" w:rsidR="008C4248" w:rsidRPr="007C46F7" w:rsidRDefault="008C4248" w:rsidP="00CF18EB">
      <w:pPr>
        <w:spacing w:line="560" w:lineRule="exact"/>
        <w:ind w:firstLineChars="100" w:firstLine="240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7C46F7">
        <w:rPr>
          <w:rFonts w:asciiTheme="majorEastAsia" w:eastAsiaTheme="majorEastAsia" w:hAnsiTheme="majorEastAsia" w:hint="eastAsia"/>
          <w:sz w:val="24"/>
          <w:szCs w:val="24"/>
          <w:lang w:eastAsia="zh-CN"/>
        </w:rPr>
        <w:t>賠償責任保険：　加入済（保険会社名</w:t>
      </w:r>
      <w:r w:rsidR="00303B4E" w:rsidRPr="007C46F7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</w:t>
      </w:r>
      <w:r w:rsidRPr="007C46F7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　　　　　　　　　　　</w:t>
      </w:r>
      <w:r w:rsidR="006444F3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　</w:t>
      </w:r>
      <w:r w:rsidRPr="007C46F7">
        <w:rPr>
          <w:rFonts w:asciiTheme="majorEastAsia" w:eastAsiaTheme="majorEastAsia" w:hAnsiTheme="majorEastAsia" w:hint="eastAsia"/>
          <w:sz w:val="24"/>
          <w:szCs w:val="24"/>
          <w:lang w:eastAsia="zh-CN"/>
        </w:rPr>
        <w:t>）／　未加入</w:t>
      </w:r>
    </w:p>
    <w:p w14:paraId="4D27E516" w14:textId="77777777" w:rsidR="007C46F7" w:rsidRPr="007C46F7" w:rsidRDefault="007C46F7" w:rsidP="00CF18EB">
      <w:pPr>
        <w:snapToGrid w:val="0"/>
        <w:ind w:firstLineChars="100" w:firstLine="240"/>
        <w:rPr>
          <w:rFonts w:asciiTheme="majorEastAsia" w:eastAsiaTheme="majorEastAsia" w:hAnsiTheme="majorEastAsia"/>
          <w:sz w:val="24"/>
          <w:szCs w:val="24"/>
          <w:lang w:eastAsia="zh-CN"/>
        </w:rPr>
      </w:pPr>
    </w:p>
    <w:p w14:paraId="0E8C5EED" w14:textId="77777777" w:rsidR="00CF18EB" w:rsidRPr="007C46F7" w:rsidRDefault="008C4248" w:rsidP="007C46F7">
      <w:pPr>
        <w:snapToGrid w:val="0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7C46F7">
        <w:rPr>
          <w:rFonts w:asciiTheme="majorEastAsia" w:eastAsiaTheme="majorEastAsia" w:hAnsiTheme="majorEastAsia" w:hint="eastAsia"/>
          <w:sz w:val="24"/>
          <w:szCs w:val="24"/>
        </w:rPr>
        <w:t>※加入済みの場合は</w:t>
      </w:r>
      <w:r w:rsidR="006444F3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7C46F7">
        <w:rPr>
          <w:rFonts w:asciiTheme="majorEastAsia" w:eastAsiaTheme="majorEastAsia" w:hAnsiTheme="majorEastAsia" w:hint="eastAsia"/>
          <w:sz w:val="24"/>
          <w:szCs w:val="24"/>
        </w:rPr>
        <w:t>保険会社名も記入してください</w:t>
      </w:r>
      <w:r w:rsidR="00456ACB" w:rsidRPr="007C46F7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3A226D16" w14:textId="77777777" w:rsidR="008C4248" w:rsidRDefault="00456ACB" w:rsidP="007C46F7">
      <w:pPr>
        <w:snapToGrid w:val="0"/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 w:rsidRPr="007C46F7">
        <w:rPr>
          <w:rFonts w:asciiTheme="majorEastAsia" w:eastAsiaTheme="majorEastAsia" w:hAnsiTheme="majorEastAsia" w:hint="eastAsia"/>
          <w:sz w:val="24"/>
          <w:szCs w:val="24"/>
        </w:rPr>
        <w:t>未加入の場合は</w:t>
      </w:r>
      <w:r w:rsidR="006444F3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7C46F7">
        <w:rPr>
          <w:rFonts w:asciiTheme="majorEastAsia" w:eastAsiaTheme="majorEastAsia" w:hAnsiTheme="majorEastAsia" w:hint="eastAsia"/>
          <w:sz w:val="24"/>
          <w:szCs w:val="24"/>
        </w:rPr>
        <w:t>受入決定後に</w:t>
      </w:r>
      <w:r w:rsidR="00796EF2" w:rsidRPr="007C46F7">
        <w:rPr>
          <w:rFonts w:asciiTheme="majorEastAsia" w:eastAsiaTheme="majorEastAsia" w:hAnsiTheme="majorEastAsia" w:hint="eastAsia"/>
          <w:sz w:val="24"/>
          <w:szCs w:val="24"/>
        </w:rPr>
        <w:t>速やかに</w:t>
      </w:r>
      <w:r w:rsidRPr="007C46F7">
        <w:rPr>
          <w:rFonts w:asciiTheme="majorEastAsia" w:eastAsiaTheme="majorEastAsia" w:hAnsiTheme="majorEastAsia" w:hint="eastAsia"/>
          <w:sz w:val="24"/>
          <w:szCs w:val="24"/>
        </w:rPr>
        <w:t>加入して</w:t>
      </w:r>
      <w:r w:rsidR="006444F3">
        <w:rPr>
          <w:rFonts w:asciiTheme="majorEastAsia" w:eastAsiaTheme="majorEastAsia" w:hAnsiTheme="majorEastAsia" w:hint="eastAsia"/>
          <w:sz w:val="24"/>
          <w:szCs w:val="24"/>
        </w:rPr>
        <w:t>くだ</w:t>
      </w:r>
      <w:r w:rsidRPr="007C46F7">
        <w:rPr>
          <w:rFonts w:asciiTheme="majorEastAsia" w:eastAsiaTheme="majorEastAsia" w:hAnsiTheme="majorEastAsia" w:hint="eastAsia"/>
          <w:sz w:val="24"/>
          <w:szCs w:val="24"/>
        </w:rPr>
        <w:t>さい。</w:t>
      </w:r>
    </w:p>
    <w:p w14:paraId="55BFA74D" w14:textId="77777777" w:rsidR="002935D0" w:rsidRDefault="002935D0" w:rsidP="002935D0">
      <w:pPr>
        <w:snapToGrid w:val="0"/>
        <w:rPr>
          <w:rFonts w:asciiTheme="majorEastAsia" w:eastAsiaTheme="majorEastAsia" w:hAnsiTheme="majorEastAsia"/>
          <w:sz w:val="24"/>
          <w:szCs w:val="24"/>
        </w:rPr>
      </w:pPr>
    </w:p>
    <w:p w14:paraId="34822BA9" w14:textId="77777777" w:rsidR="002935D0" w:rsidRDefault="002935D0" w:rsidP="002935D0">
      <w:pPr>
        <w:snapToGrid w:val="0"/>
        <w:rPr>
          <w:rFonts w:asciiTheme="majorEastAsia" w:eastAsiaTheme="majorEastAsia" w:hAnsiTheme="majorEastAsia"/>
          <w:sz w:val="24"/>
          <w:szCs w:val="24"/>
        </w:rPr>
      </w:pPr>
    </w:p>
    <w:p w14:paraId="00D1C173" w14:textId="77777777" w:rsidR="002935D0" w:rsidRDefault="002935D0" w:rsidP="002935D0">
      <w:pPr>
        <w:snapToGrid w:val="0"/>
        <w:rPr>
          <w:rFonts w:asciiTheme="majorEastAsia" w:eastAsiaTheme="majorEastAsia" w:hAnsiTheme="majorEastAsia"/>
          <w:b/>
          <w:color w:val="FF0000"/>
          <w:sz w:val="28"/>
          <w:szCs w:val="24"/>
        </w:rPr>
      </w:pPr>
      <w:r>
        <w:rPr>
          <w:rFonts w:asciiTheme="majorEastAsia" w:eastAsiaTheme="majorEastAsia" w:hAnsiTheme="majorEastAsia" w:hint="eastAsia"/>
          <w:b/>
          <w:color w:val="FF0000"/>
          <w:sz w:val="28"/>
          <w:szCs w:val="24"/>
        </w:rPr>
        <w:t>【注意】</w:t>
      </w:r>
    </w:p>
    <w:p w14:paraId="09F6FE18" w14:textId="77777777" w:rsidR="006444F3" w:rsidRDefault="002935D0" w:rsidP="006444F3">
      <w:pPr>
        <w:snapToGrid w:val="0"/>
        <w:rPr>
          <w:rFonts w:asciiTheme="majorEastAsia" w:eastAsiaTheme="majorEastAsia" w:hAnsiTheme="majorEastAsia"/>
          <w:b/>
          <w:color w:val="FF0000"/>
          <w:sz w:val="28"/>
          <w:szCs w:val="24"/>
        </w:rPr>
      </w:pPr>
      <w:r>
        <w:rPr>
          <w:rFonts w:asciiTheme="majorEastAsia" w:eastAsiaTheme="majorEastAsia" w:hAnsiTheme="majorEastAsia" w:hint="eastAsia"/>
          <w:b/>
          <w:color w:val="FF0000"/>
          <w:sz w:val="28"/>
          <w:szCs w:val="24"/>
        </w:rPr>
        <w:t xml:space="preserve">　受け入れが決定した場合、原則として『辞退』は出来ません</w:t>
      </w:r>
      <w:r w:rsidR="006444F3">
        <w:rPr>
          <w:rFonts w:asciiTheme="majorEastAsia" w:eastAsiaTheme="majorEastAsia" w:hAnsiTheme="majorEastAsia" w:hint="eastAsia"/>
          <w:b/>
          <w:color w:val="FF0000"/>
          <w:sz w:val="28"/>
          <w:szCs w:val="24"/>
        </w:rPr>
        <w:t>ので</w:t>
      </w:r>
      <w:r w:rsidR="006444F3">
        <w:rPr>
          <w:rFonts w:asciiTheme="majorEastAsia" w:eastAsiaTheme="majorEastAsia" w:hAnsiTheme="majorEastAsia"/>
          <w:b/>
          <w:color w:val="FF0000"/>
          <w:sz w:val="28"/>
          <w:szCs w:val="24"/>
        </w:rPr>
        <w:t>、</w:t>
      </w:r>
      <w:r>
        <w:rPr>
          <w:rFonts w:asciiTheme="majorEastAsia" w:eastAsiaTheme="majorEastAsia" w:hAnsiTheme="majorEastAsia" w:hint="eastAsia"/>
          <w:b/>
          <w:color w:val="FF0000"/>
          <w:sz w:val="28"/>
          <w:szCs w:val="24"/>
        </w:rPr>
        <w:t>注意して</w:t>
      </w:r>
    </w:p>
    <w:p w14:paraId="637EA3BA" w14:textId="77777777" w:rsidR="002935D0" w:rsidRDefault="002935D0" w:rsidP="006444F3">
      <w:pPr>
        <w:snapToGrid w:val="0"/>
        <w:rPr>
          <w:rFonts w:asciiTheme="majorEastAsia" w:eastAsiaTheme="majorEastAsia" w:hAnsiTheme="majorEastAsia"/>
          <w:b/>
          <w:color w:val="FF0000"/>
          <w:sz w:val="28"/>
          <w:szCs w:val="24"/>
        </w:rPr>
      </w:pPr>
      <w:r>
        <w:rPr>
          <w:rFonts w:asciiTheme="majorEastAsia" w:eastAsiaTheme="majorEastAsia" w:hAnsiTheme="majorEastAsia" w:hint="eastAsia"/>
          <w:b/>
          <w:color w:val="FF0000"/>
          <w:sz w:val="28"/>
          <w:szCs w:val="24"/>
        </w:rPr>
        <w:t>申請して</w:t>
      </w:r>
      <w:r w:rsidR="006444F3">
        <w:rPr>
          <w:rFonts w:asciiTheme="majorEastAsia" w:eastAsiaTheme="majorEastAsia" w:hAnsiTheme="majorEastAsia" w:hint="eastAsia"/>
          <w:b/>
          <w:color w:val="FF0000"/>
          <w:sz w:val="28"/>
          <w:szCs w:val="24"/>
        </w:rPr>
        <w:t>くだ</w:t>
      </w:r>
      <w:r>
        <w:rPr>
          <w:rFonts w:asciiTheme="majorEastAsia" w:eastAsiaTheme="majorEastAsia" w:hAnsiTheme="majorEastAsia" w:hint="eastAsia"/>
          <w:b/>
          <w:color w:val="FF0000"/>
          <w:sz w:val="28"/>
          <w:szCs w:val="24"/>
        </w:rPr>
        <w:t>さい。</w:t>
      </w:r>
    </w:p>
    <w:p w14:paraId="0C5C0714" w14:textId="77777777" w:rsidR="002935D0" w:rsidRPr="002935D0" w:rsidRDefault="002935D0" w:rsidP="007C46F7">
      <w:pPr>
        <w:snapToGrid w:val="0"/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</w:p>
    <w:sectPr w:rsidR="002935D0" w:rsidRPr="002935D0" w:rsidSect="008C4248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A45B9" w14:textId="77777777" w:rsidR="008C4248" w:rsidRDefault="008C4248" w:rsidP="008C4248">
      <w:r>
        <w:separator/>
      </w:r>
    </w:p>
  </w:endnote>
  <w:endnote w:type="continuationSeparator" w:id="0">
    <w:p w14:paraId="76A6C241" w14:textId="77777777" w:rsidR="008C4248" w:rsidRDefault="008C4248" w:rsidP="008C4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846A8" w14:textId="77777777" w:rsidR="008C4248" w:rsidRDefault="008C4248" w:rsidP="008C4248">
      <w:r>
        <w:separator/>
      </w:r>
    </w:p>
  </w:footnote>
  <w:footnote w:type="continuationSeparator" w:id="0">
    <w:p w14:paraId="68DF860A" w14:textId="77777777" w:rsidR="008C4248" w:rsidRDefault="008C4248" w:rsidP="008C4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C68"/>
    <w:rsid w:val="00016E65"/>
    <w:rsid w:val="00047C68"/>
    <w:rsid w:val="000902A2"/>
    <w:rsid w:val="000A57C3"/>
    <w:rsid w:val="00147EBA"/>
    <w:rsid w:val="001576C3"/>
    <w:rsid w:val="001939A3"/>
    <w:rsid w:val="001D7F14"/>
    <w:rsid w:val="001E086A"/>
    <w:rsid w:val="001E238D"/>
    <w:rsid w:val="002507BA"/>
    <w:rsid w:val="002867EE"/>
    <w:rsid w:val="002935D0"/>
    <w:rsid w:val="002A0984"/>
    <w:rsid w:val="002A1E03"/>
    <w:rsid w:val="002B051A"/>
    <w:rsid w:val="002C25F6"/>
    <w:rsid w:val="002D3E0C"/>
    <w:rsid w:val="00303B4E"/>
    <w:rsid w:val="003B4809"/>
    <w:rsid w:val="003C0141"/>
    <w:rsid w:val="003C49D3"/>
    <w:rsid w:val="003E3C5F"/>
    <w:rsid w:val="0041027A"/>
    <w:rsid w:val="0043237C"/>
    <w:rsid w:val="00456ACB"/>
    <w:rsid w:val="004A22B8"/>
    <w:rsid w:val="00537A61"/>
    <w:rsid w:val="00547A86"/>
    <w:rsid w:val="00576239"/>
    <w:rsid w:val="005C2CD2"/>
    <w:rsid w:val="006202C0"/>
    <w:rsid w:val="00634EC9"/>
    <w:rsid w:val="006444F3"/>
    <w:rsid w:val="00667C05"/>
    <w:rsid w:val="00670903"/>
    <w:rsid w:val="00694847"/>
    <w:rsid w:val="006F1B6A"/>
    <w:rsid w:val="00740281"/>
    <w:rsid w:val="00775965"/>
    <w:rsid w:val="00787364"/>
    <w:rsid w:val="00796EF2"/>
    <w:rsid w:val="007B6BD6"/>
    <w:rsid w:val="007C20EF"/>
    <w:rsid w:val="007C42C2"/>
    <w:rsid w:val="007C46F7"/>
    <w:rsid w:val="007D4716"/>
    <w:rsid w:val="007D56B6"/>
    <w:rsid w:val="00885D40"/>
    <w:rsid w:val="008C4248"/>
    <w:rsid w:val="00904FFA"/>
    <w:rsid w:val="00930673"/>
    <w:rsid w:val="00997382"/>
    <w:rsid w:val="009A5D94"/>
    <w:rsid w:val="009C19E6"/>
    <w:rsid w:val="00A802C4"/>
    <w:rsid w:val="00AA75DD"/>
    <w:rsid w:val="00AF2958"/>
    <w:rsid w:val="00B87945"/>
    <w:rsid w:val="00BE6A93"/>
    <w:rsid w:val="00C10DE1"/>
    <w:rsid w:val="00C74F89"/>
    <w:rsid w:val="00C93124"/>
    <w:rsid w:val="00CF18EB"/>
    <w:rsid w:val="00CF595C"/>
    <w:rsid w:val="00D9629D"/>
    <w:rsid w:val="00DA5D6F"/>
    <w:rsid w:val="00E10037"/>
    <w:rsid w:val="00E1288B"/>
    <w:rsid w:val="00E403AC"/>
    <w:rsid w:val="00EA165C"/>
    <w:rsid w:val="00F8330B"/>
    <w:rsid w:val="00F95622"/>
    <w:rsid w:val="00FA3594"/>
    <w:rsid w:val="00FC3FE1"/>
    <w:rsid w:val="00FF012D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3C04C8D5"/>
  <w15:docId w15:val="{49528513-9353-48B7-9841-0D0DA1B2D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E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42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4248"/>
  </w:style>
  <w:style w:type="paragraph" w:styleId="a5">
    <w:name w:val="footer"/>
    <w:basedOn w:val="a"/>
    <w:link w:val="a6"/>
    <w:uiPriority w:val="99"/>
    <w:unhideWhenUsed/>
    <w:rsid w:val="008C42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4248"/>
  </w:style>
  <w:style w:type="paragraph" w:styleId="a7">
    <w:name w:val="Balloon Text"/>
    <w:basedOn w:val="a"/>
    <w:link w:val="a8"/>
    <w:uiPriority w:val="99"/>
    <w:semiHidden/>
    <w:unhideWhenUsed/>
    <w:rsid w:val="001939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939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2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267</Words>
  <Characters>271</Characters>
  <Application>Microsoft Office Word</Application>
  <DocSecurity>0</DocSecurity>
  <Lines>25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takenaka.ichiro</dc:creator>
  <cp:lastModifiedBy>miyazaki-katsunori-zn@ynu.ac.jp</cp:lastModifiedBy>
  <cp:revision>31</cp:revision>
  <cp:lastPrinted>2025-10-16T00:19:00Z</cp:lastPrinted>
  <dcterms:created xsi:type="dcterms:W3CDTF">2019-04-05T06:31:00Z</dcterms:created>
  <dcterms:modified xsi:type="dcterms:W3CDTF">2025-10-16T00:19:00Z</dcterms:modified>
</cp:coreProperties>
</file>