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48" w:rsidRDefault="008D1D48" w:rsidP="008D1D48">
      <w:pPr>
        <w:ind w:firstLineChars="100" w:firstLine="280"/>
        <w:rPr>
          <w:rFonts w:ascii="HGP創英角ｺﾞｼｯｸUB" w:eastAsia="HGP創英角ｺﾞｼｯｸUB"/>
          <w:color w:val="FFFFFF"/>
          <w:sz w:val="28"/>
          <w:szCs w:val="28"/>
        </w:rPr>
      </w:pPr>
    </w:p>
    <w:p w:rsidR="008D1D48" w:rsidRDefault="008D1D48" w:rsidP="008D1D48">
      <w:pPr>
        <w:ind w:firstLineChars="100" w:firstLine="280"/>
        <w:rPr>
          <w:rFonts w:ascii="HGP創英角ｺﾞｼｯｸUB" w:eastAsia="HGP創英角ｺﾞｼｯｸUB"/>
          <w:color w:val="FFFFFF"/>
          <w:sz w:val="28"/>
          <w:szCs w:val="28"/>
        </w:rPr>
      </w:pPr>
    </w:p>
    <w:p w:rsidR="008D1D48" w:rsidRPr="00154737" w:rsidRDefault="008D1D48" w:rsidP="008D1D48">
      <w:pPr>
        <w:ind w:firstLineChars="100" w:firstLine="280"/>
        <w:rPr>
          <w:rFonts w:ascii="HGP創英角ｺﾞｼｯｸUB" w:eastAsia="HGP創英角ｺﾞｼｯｸUB"/>
          <w:color w:val="FFFFFF"/>
          <w:sz w:val="28"/>
          <w:szCs w:val="28"/>
        </w:rPr>
      </w:pPr>
    </w:p>
    <w:p w:rsidR="008D1D48" w:rsidRPr="007C7571" w:rsidRDefault="008D1D48" w:rsidP="008D1D48">
      <w:pPr>
        <w:ind w:firstLineChars="1100" w:firstLine="3080"/>
        <w:rPr>
          <w:rFonts w:ascii="HGP創英角ｺﾞｼｯｸUB" w:eastAsia="HGP創英角ｺﾞｼｯｸUB"/>
          <w:color w:val="FFFF00"/>
          <w:sz w:val="24"/>
        </w:rPr>
      </w:pPr>
      <w:r>
        <w:rPr>
          <w:rFonts w:ascii="HGP創英角ｺﾞｼｯｸUB" w:eastAsia="HGP創英角ｺﾞｼｯｸUB"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B80462" wp14:editId="578D00D0">
                <wp:simplePos x="0" y="0"/>
                <wp:positionH relativeFrom="column">
                  <wp:posOffset>342900</wp:posOffset>
                </wp:positionH>
                <wp:positionV relativeFrom="paragraph">
                  <wp:posOffset>-571500</wp:posOffset>
                </wp:positionV>
                <wp:extent cx="5924550" cy="1525905"/>
                <wp:effectExtent l="38100" t="19050" r="38100" b="7620"/>
                <wp:wrapNone/>
                <wp:docPr id="7" name="上矢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1525905"/>
                        </a:xfrm>
                        <a:prstGeom prst="upArrow">
                          <a:avLst>
                            <a:gd name="adj1" fmla="val 80213"/>
                            <a:gd name="adj2" fmla="val 73241"/>
                          </a:avLst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D7B1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7" o:spid="_x0000_s1026" type="#_x0000_t68" style="position:absolute;left:0;text-align:left;margin-left:27pt;margin-top:-45pt;width:466.5pt;height:1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1rHUwIAAI8EAAAOAAAAZHJzL2Uyb0RvYy54bWysVF1u1DAQfkfiDpbfaX7adHejZquqpQip&#10;QKXCAWZjZ2PwH7Z3s+UIlTgDEifgkQOBuAYTJ11S4AmRSNZMZvzNzzeTk9OdkmTLnRdGVzQ7SCnh&#10;ujZM6HVF37y+fDKnxAfQDKTRvKK33NPT5eNHJ50teW5aIxl3BEG0Lztb0TYEWyaJr1uuwB8YyzUa&#10;G+MUBFTdOmEOOkRXMsnT9DjpjGPWmZp7j18vBiNdRvym4XV41TSeByIrirmFeLp4rvozWZ5AuXZg&#10;W1GPacA/ZKFAaAy6h7qAAGTjxB9QStTOeNOEg9qoxDSNqHmsAavJ0t+quWnB8lgLNsfbfZv8/4Ot&#10;X26vHRGsojNKNCik6NvXux+fPn//+IXM+vZ01pfodWOvXV+gt1emfueJNuct6DU/c850LQeGSWW9&#10;f/LgQq94vEpW3QvDEB02wcRO7RqnekDsAdlFQm73hPBdIDV+LBb5UVEgbzXasiIvFmkRY0B5f906&#10;H55xo0gvVHRjY0IxAmyvfIiksLE0YG8zSholkeMtSDJP8+xwnIGJTz71mR3mR0NhUI6ICZT3YWNL&#10;jBTsUkgZFbdenUtHEL6ii+P+HTP2UzepSYd2LCmm+sDmpxBpfP4GoUTA1ZFCVXS+d4Ky5+KpZnGw&#10;Awg5yJiy1CM5PR8DryvDbpEbZ4a9wD1GoTXuAyUd7kRF/fsNOE6JfK6R39lRvihwiaIyny+QGDc1&#10;rCYG0DUCVTRQMojnYVi7jXVi3WKcLFauzRlORCPC/egMOY2p4tSj9GCtpnr0+vUfWf4EAAD//wMA&#10;UEsDBBQABgAIAAAAIQBsswnF4AAAAAoBAAAPAAAAZHJzL2Rvd25yZXYueG1sTI/BTsMwEETvSPyD&#10;tUjcWhtKaBviVBCVQ8uJUkXqzYmXOCK2o9hNw9+znOA2o32anck2k+3YiENovZNwNxfA0NVet66R&#10;cPx4na2AhaicVp13KOEbA2zy66tMpdpf3DuOh9gwCnEhVRJMjH3KeagNWhXmvkdHt08/WBXJDg3X&#10;g7pQuO34vRCP3KrW0QejeiwM1l+Hs5UQ+8W+GMuiXO4qc6p3b9vyJdlKeXszPT8BizjFPxh+61N1&#10;yKlT5c9OB9ZJSB5oSpQwWwsSBKxXSxIVkYlYAM8z/n9C/gMAAP//AwBQSwECLQAUAAYACAAAACEA&#10;toM4kv4AAADhAQAAEwAAAAAAAAAAAAAAAAAAAAAAW0NvbnRlbnRfVHlwZXNdLnhtbFBLAQItABQA&#10;BgAIAAAAIQA4/SH/1gAAAJQBAAALAAAAAAAAAAAAAAAAAC8BAABfcmVscy8ucmVsc1BLAQItABQA&#10;BgAIAAAAIQBWx1rHUwIAAI8EAAAOAAAAAAAAAAAAAAAAAC4CAABkcnMvZTJvRG9jLnhtbFBLAQIt&#10;ABQABgAIAAAAIQBsswnF4AAAAAoBAAAPAAAAAAAAAAAAAAAAAK0EAABkcnMvZG93bnJldi54bWxQ&#10;SwUGAAAAAAQABADzAAAAugUAAAAA&#10;" adj="15820,2137" fillcolor="#969696">
                <v:textbox inset="5.85pt,.7pt,5.85pt,.7pt"/>
              </v:shape>
            </w:pict>
          </mc:Fallback>
        </mc:AlternateContent>
      </w:r>
      <w:r>
        <w:rPr>
          <w:rFonts w:ascii="HGP創英角ｺﾞｼｯｸUB" w:eastAsia="HGP創英角ｺﾞｼｯｸUB" w:hint="eastAsia"/>
          <w:color w:val="FFFFFF"/>
          <w:sz w:val="24"/>
        </w:rPr>
        <w:t xml:space="preserve">　　</w:t>
      </w:r>
      <w:r w:rsidRPr="004300CB">
        <w:rPr>
          <w:rFonts w:ascii="HGP創英角ｺﾞｼｯｸUB" w:eastAsia="HGP創英角ｺﾞｼｯｸUB" w:hint="eastAsia"/>
          <w:color w:val="FFFFFF"/>
          <w:sz w:val="24"/>
        </w:rPr>
        <w:t xml:space="preserve">横浜国立大学 </w:t>
      </w:r>
      <w:r>
        <w:rPr>
          <w:rFonts w:ascii="HGP創英角ｺﾞｼｯｸUB" w:eastAsia="HGP創英角ｺﾞｼｯｸUB" w:hint="eastAsia"/>
          <w:color w:val="FFFFFF"/>
          <w:sz w:val="24"/>
        </w:rPr>
        <w:t>成長戦略研究センター</w:t>
      </w:r>
    </w:p>
    <w:p w:rsidR="008D1D48" w:rsidRPr="00BC1561" w:rsidRDefault="008D1D48" w:rsidP="008D1D48">
      <w:pPr>
        <w:jc w:val="center"/>
        <w:rPr>
          <w:rFonts w:ascii="HGP創英角ｺﾞｼｯｸUB" w:eastAsia="HGP創英角ｺﾞｼｯｸUB"/>
          <w:color w:val="FFFFFF"/>
          <w:sz w:val="24"/>
        </w:rPr>
      </w:pPr>
    </w:p>
    <w:p w:rsidR="008D1D48" w:rsidRPr="00147A46" w:rsidRDefault="008D1D48" w:rsidP="008D1D48">
      <w:pPr>
        <w:ind w:firstLineChars="900" w:firstLine="3240"/>
        <w:rPr>
          <w:rFonts w:ascii="HGP創英角ｺﾞｼｯｸUB" w:eastAsia="HGP創英角ｺﾞｼｯｸUB"/>
          <w:color w:val="FFFFFF"/>
          <w:sz w:val="36"/>
          <w:szCs w:val="36"/>
        </w:rPr>
      </w:pPr>
      <w:r>
        <w:rPr>
          <w:rFonts w:ascii="HGP創英角ｺﾞｼｯｸUB" w:eastAsia="HGP創英角ｺﾞｼｯｸUB" w:hint="eastAsia"/>
          <w:color w:val="FFFFFF"/>
          <w:sz w:val="36"/>
          <w:szCs w:val="36"/>
        </w:rPr>
        <w:t xml:space="preserve">　　　045-339-3593</w:t>
      </w:r>
    </w:p>
    <w:p w:rsidR="008D1D48" w:rsidRPr="00871CC1" w:rsidRDefault="008D1D48" w:rsidP="008D1D48">
      <w:pPr>
        <w:jc w:val="center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/>
          <w:noProof/>
          <w:color w:val="FFFF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6503E7" wp14:editId="595394AD">
                <wp:simplePos x="0" y="0"/>
                <wp:positionH relativeFrom="column">
                  <wp:posOffset>-62865</wp:posOffset>
                </wp:positionH>
                <wp:positionV relativeFrom="paragraph">
                  <wp:posOffset>106045</wp:posOffset>
                </wp:positionV>
                <wp:extent cx="6800850" cy="7635240"/>
                <wp:effectExtent l="13335" t="10795" r="5715" b="1206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7635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45070" id="正方形/長方形 6" o:spid="_x0000_s1026" style="position:absolute;left:0;text-align:left;margin-left:-4.95pt;margin-top:8.35pt;width:535.5pt;height:60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/ttkwIAAAQFAAAOAAAAZHJzL2Uyb0RvYy54bWysVMGO0zAQvSPxD5bvbZJumk2jTVdV0yKk&#10;BVZa+AA3cRoLxza223RBfAZ8AJw5Iw58DivxF4ydtnTZC0L44Iwz9vi9mTe+uNy1HG2pNkyKHEfD&#10;ECMqSlkxsc7xq5fLQYqRsURUhEtBc3xLDb6cPn500amMjmQjeUU1giDCZJ3KcWOtyoLAlA1tiRlK&#10;RQU4a6lbYmGp10GlSQfRWx6MwjAJOqkrpWVJjYG/Re/EUx+/rmlpX9S1oRbxHAM262ft55Wbg+kF&#10;ydaaqIaVexjkH1C0hAm49BiqIJagjWYPQrWs1NLI2g5L2QayrllJPQdgE4V/sLlpiKKeCyTHqGOa&#10;zP8LWz7fXmvEqhwnGAnSQonuvny++/jtx/dPwc8PX3sLJS5RnTIZ7L9R19pRNepKlq8NEnLeELGm&#10;M61l11BSAbzI7Q/uHXALA0fRqnsmK7iHbKz0OdvVunUBIRto50tzeywN3VlUws8kDcN0DBUswXee&#10;nI1HsS9eQLLDcaWNfUJli5yRYw219+HJ9spYB4dkhy3uNiGXjHNffy5Ql+PJeDT2B4zkrHJOz1Kv&#10;V3Ou0ZY4BfnhuQH/020ts6BjztocA1IYvbJcOhai8rdYwnhvAxIuXHBgB9j2Vq+Xd5NwskgXaTyI&#10;R8liEIdFMZgt5/EgWUbn4+KsmM+L6L3DGcVZw6qKCgf1oN0o/jtt7LuoV91RvfcomVPmSz8eMg/u&#10;w/BZBlaHr2fndeBK30toJatbkIGWfTPC4wFGI/VbjDpoxBybNxuiKUb8qQApncejyRg61y/SdAIa&#10;0KeO1YmDiBIC5dhi1Jtz2/f6Rmm2buCeyFdYyBmIr2ZeFk6YPaa9ZKHVPP79s+B6+XTtd/1+vKa/&#10;AAAA//8DAFBLAwQUAAYACAAAACEAh7VKvuEAAAALAQAADwAAAGRycy9kb3ducmV2LnhtbEyPQU/D&#10;MAyF70j8h8hI3LY0FSq0NJ0qJjghxAZC4pY1pi00TtVkW+HX453gZvs9PX+vXM1uEAecQu9Jg1om&#10;IJAab3tqNby+3C9uQIRoyJrBE2r4xgCr6vysNIX1R9rgYRtbwSEUCqOhi3EspAxNh86EpR+RWPvw&#10;kzOR16mVdjJHDneDTJMkk870xB86M+Jdh83Xdu80bOo5e/jp36/C41utnsZ0/ZysP7W+vJjrWxAR&#10;5/hnhhM+o0PFTDu/JxvEoGGR5+zke3YN4qQnmVIgdjylKlcgq1L+71D9AgAA//8DAFBLAQItABQA&#10;BgAIAAAAIQC2gziS/gAAAOEBAAATAAAAAAAAAAAAAAAAAAAAAABbQ29udGVudF9UeXBlc10ueG1s&#10;UEsBAi0AFAAGAAgAAAAhADj9If/WAAAAlAEAAAsAAAAAAAAAAAAAAAAALwEAAF9yZWxzLy5yZWxz&#10;UEsBAi0AFAAGAAgAAAAhAMgD+22TAgAABAUAAA4AAAAAAAAAAAAAAAAALgIAAGRycy9lMm9Eb2Mu&#10;eG1sUEsBAi0AFAAGAAgAAAAhAIe1Sr7hAAAACwEAAA8AAAAAAAAAAAAAAAAA7QQAAGRycy9kb3du&#10;cmV2LnhtbFBLBQYAAAAABAAEAPMAAAD7BQAAAAA=&#10;" filled="f">
                <v:textbox inset="5.85pt,.7pt,5.85pt,.7pt"/>
              </v:rect>
            </w:pict>
          </mc:Fallback>
        </mc:AlternateContent>
      </w:r>
      <w:r>
        <w:rPr>
          <w:rFonts w:ascii="HGP創英角ｺﾞｼｯｸUB" w:eastAsia="HGP創英角ｺﾞｼｯｸUB" w:hint="eastAsia"/>
          <w:sz w:val="28"/>
          <w:szCs w:val="28"/>
        </w:rPr>
        <w:t>横浜国立大学 成長戦略研究センター</w:t>
      </w:r>
    </w:p>
    <w:p w:rsidR="008D1D48" w:rsidRPr="00DD3C92" w:rsidRDefault="008D1D48" w:rsidP="008D1D48">
      <w:pPr>
        <w:jc w:val="center"/>
        <w:rPr>
          <w:rFonts w:ascii="HGP創英角ｺﾞｼｯｸUB" w:eastAsia="HGP創英角ｺﾞｼｯｸUB"/>
          <w:sz w:val="40"/>
          <w:szCs w:val="40"/>
        </w:rPr>
      </w:pPr>
      <w:r>
        <w:rPr>
          <w:rFonts w:ascii="HGP創英角ｺﾞｼｯｸUB" w:eastAsia="HGP創英角ｺﾞｼｯｸUB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7B8FEE" wp14:editId="7D4D8A8E">
                <wp:simplePos x="0" y="0"/>
                <wp:positionH relativeFrom="column">
                  <wp:posOffset>-15240</wp:posOffset>
                </wp:positionH>
                <wp:positionV relativeFrom="paragraph">
                  <wp:posOffset>0</wp:posOffset>
                </wp:positionV>
                <wp:extent cx="6549390" cy="13335"/>
                <wp:effectExtent l="22860" t="19050" r="19050" b="2476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49390" cy="133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6B81F" id="直線コネクタ 5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0" to="514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M7QgIAAEUEAAAOAAAAZHJzL2Uyb0RvYy54bWysU8FuEzEQvSPxD5bv6e42m5CsuqlQNuFS&#10;IFILd8f2Zi28tmW72USIS3vmB+AjOIDEkY/Job/B2ElDCxeE2IN37Jl5fjPzfHa+aSVac+uEViXO&#10;TlKMuKKaCbUq8ZureW+EkfNEMSK14iXecofPJ0+fnHWm4Ke60ZJxiwBEuaIzJW68N0WSONrwlrgT&#10;bbgCZ61tSzxs7SphlnSA3srkNE2HSactM1ZT7hycVnsnnkT8uubUv65rxz2SJQZuPq42rsuwJpMz&#10;UqwsMY2gBxrkH1i0RCi49AhVEU/QtRV/QLWCWu107U+obhNd14LyWANUk6W/VXPZEMNjLdAcZ45t&#10;cv8Plr5aLywSrMQDjBRpYUR3n7/dff+0u/m6u/24u/myu/mBBqFPnXEFhE/VwoZK6UZdmgtN3zmk&#10;9LQhasUj36utAZAsZCSPUsLGGbht2b3UDGLItdexaZvatqiWwrwNiQEcGoM2cUrb45T4xiMKh8NB&#10;Pu6PYZgUfFm/34/sElIEmJBsrPMvuG5RMEoshQpNJAVZXzgfaP0KCcdKz4WUUQhSoa7E/VGWpjHD&#10;aSlY8IY4Z1fLqbRoTUBLcC18sUjwPAyz+lqxiNZwwmYH2xMh9zbcLlXAg3qAz8Hai+X9OB3PRrNR&#10;3stPh7NenlZV7/l8mveG8+zZoOpX02mVfQjUsrxoBGNcBXb3ws3yvxPG4QntJXeU7rEPyWP02DAg&#10;e/+PpONowzT3ulhqtl3Y+5GDVmPw4V2Fx/BwD/bD1z/5CQAA//8DAFBLAwQUAAYACAAAACEAEOP+&#10;utoAAAAGAQAADwAAAGRycy9kb3ducmV2LnhtbEyPwU7DMBBE70j8g7VI3FonVhWVEKdCUZC4UuDA&#10;zY23SUq8jmKnTf+e7Qlus5rRzNtit7hBnHEKvScN6ToBgdR421Or4fPjdbUFEaIhawZPqOGKAXbl&#10;/V1hcusv9I7nfWwFl1DIjYYuxjGXMjQdOhPWfkRi7+gnZyKfUyvtZC5c7gapkiSTzvTEC50Zseqw&#10;+dnPTkOormldZ9l3ZetT+Hrz80ZtUevHh+XlGUTEJf6F4YbP6FAy08HPZIMYNKzUhpMa+KGbm6gn&#10;VgcNKgVZFvI/fvkLAAD//wMAUEsBAi0AFAAGAAgAAAAhALaDOJL+AAAA4QEAABMAAAAAAAAAAAAA&#10;AAAAAAAAAFtDb250ZW50X1R5cGVzXS54bWxQSwECLQAUAAYACAAAACEAOP0h/9YAAACUAQAACwAA&#10;AAAAAAAAAAAAAAAvAQAAX3JlbHMvLnJlbHNQSwECLQAUAAYACAAAACEADKkDO0ICAABFBAAADgAA&#10;AAAAAAAAAAAAAAAuAgAAZHJzL2Uyb0RvYy54bWxQSwECLQAUAAYACAAAACEAEOP+utoAAAAGAQAA&#10;DwAAAAAAAAAAAAAAAACcBAAAZHJzL2Rvd25yZXYueG1sUEsFBgAAAAAEAAQA8wAAAKMFAAAAAA==&#10;" strokecolor="#333" strokeweight="3pt"/>
            </w:pict>
          </mc:Fallback>
        </mc:AlternateContent>
      </w:r>
      <w:r w:rsidR="000C7817">
        <w:rPr>
          <w:rFonts w:ascii="HGP創英角ｺﾞｼｯｸUB" w:eastAsia="HGP創英角ｺﾞｼｯｸUB" w:hint="eastAsia"/>
          <w:sz w:val="40"/>
          <w:szCs w:val="40"/>
        </w:rPr>
        <w:t>｢みなとみらい産官学ﾗｳﾝﾄﾞﾃｰﾌﾞﾙ｣第39</w:t>
      </w:r>
      <w:r>
        <w:rPr>
          <w:rFonts w:ascii="HGP創英角ｺﾞｼｯｸUB" w:eastAsia="HGP創英角ｺﾞｼｯｸUB" w:hint="eastAsia"/>
          <w:sz w:val="40"/>
          <w:szCs w:val="40"/>
        </w:rPr>
        <w:t>回公開セミナー</w:t>
      </w:r>
    </w:p>
    <w:p w:rsidR="008D1D48" w:rsidRPr="009B19C1" w:rsidRDefault="008D1D48" w:rsidP="008D1D48">
      <w:pPr>
        <w:jc w:val="center"/>
        <w:rPr>
          <w:rFonts w:ascii="HGP創英角ｺﾞｼｯｸUB" w:eastAsia="HGP創英角ｺﾞｼｯｸUB"/>
          <w:color w:val="FF0000"/>
          <w:sz w:val="32"/>
          <w:szCs w:val="32"/>
        </w:rPr>
      </w:pPr>
      <w:r>
        <w:rPr>
          <w:rFonts w:ascii="HGP創英角ｺﾞｼｯｸUB" w:eastAsia="HGP創英角ｺﾞｼｯｸUB" w:hint="eastAsia"/>
          <w:color w:val="FF0000"/>
          <w:sz w:val="32"/>
          <w:szCs w:val="32"/>
        </w:rPr>
        <w:t>〔</w:t>
      </w:r>
      <w:r w:rsidRPr="009B19C1">
        <w:rPr>
          <w:rFonts w:ascii="HGP創英角ｺﾞｼｯｸUB" w:eastAsia="HGP創英角ｺﾞｼｯｸUB" w:hint="eastAsia"/>
          <w:color w:val="FF0000"/>
          <w:sz w:val="32"/>
          <w:szCs w:val="32"/>
        </w:rPr>
        <w:t xml:space="preserve">於：　</w:t>
      </w:r>
      <w:r w:rsidR="00115433">
        <w:rPr>
          <w:rFonts w:ascii="HGP創英角ｺﾞｼｯｸUB" w:eastAsia="HGP創英角ｺﾞｼｯｸUB" w:hint="eastAsia"/>
          <w:color w:val="FF0000"/>
          <w:sz w:val="32"/>
          <w:szCs w:val="32"/>
        </w:rPr>
        <w:t>横浜ランドマークタワー２５階</w:t>
      </w:r>
      <w:r w:rsidR="00814C00">
        <w:rPr>
          <w:rFonts w:ascii="HGP創英角ｺﾞｼｯｸUB" w:eastAsia="HGP創英角ｺﾞｼｯｸUB" w:hint="eastAsia"/>
          <w:color w:val="FF0000"/>
          <w:sz w:val="32"/>
          <w:szCs w:val="32"/>
        </w:rPr>
        <w:t xml:space="preserve">　会議室　カンファレンスルーム</w:t>
      </w:r>
      <w:r w:rsidR="000C7817">
        <w:rPr>
          <w:rFonts w:ascii="HGP創英角ｺﾞｼｯｸUB" w:eastAsia="HGP創英角ｺﾞｼｯｸUB" w:hint="eastAsia"/>
          <w:color w:val="FF0000"/>
          <w:sz w:val="32"/>
          <w:szCs w:val="32"/>
        </w:rPr>
        <w:t>C</w:t>
      </w:r>
      <w:r>
        <w:rPr>
          <w:rFonts w:ascii="HGP創英角ｺﾞｼｯｸUB" w:eastAsia="HGP創英角ｺﾞｼｯｸUB" w:hint="eastAsia"/>
          <w:color w:val="FF0000"/>
          <w:sz w:val="32"/>
          <w:szCs w:val="32"/>
        </w:rPr>
        <w:t xml:space="preserve"> 〕</w:t>
      </w:r>
    </w:p>
    <w:p w:rsidR="008D1D48" w:rsidRPr="00DD3C92" w:rsidRDefault="008D1D48" w:rsidP="008D1D48">
      <w:pPr>
        <w:jc w:val="center"/>
        <w:rPr>
          <w:rFonts w:ascii="HGP創英角ｺﾞｼｯｸUB" w:eastAsia="HGP創英角ｺﾞｼｯｸUB"/>
          <w:sz w:val="40"/>
          <w:szCs w:val="40"/>
        </w:rPr>
      </w:pPr>
      <w:r w:rsidRPr="00DD3C92">
        <w:rPr>
          <w:rFonts w:ascii="HGP創英角ｺﾞｼｯｸUB" w:eastAsia="HGP創英角ｺﾞｼｯｸUB" w:hint="eastAsia"/>
          <w:sz w:val="40"/>
          <w:szCs w:val="40"/>
        </w:rPr>
        <w:t>ファックス専用申込書</w:t>
      </w:r>
    </w:p>
    <w:p w:rsidR="008D1D48" w:rsidRPr="008E5F30" w:rsidRDefault="008D1D48" w:rsidP="008D1D48">
      <w:pPr>
        <w:jc w:val="center"/>
        <w:rPr>
          <w:rFonts w:ascii="HG丸ｺﾞｼｯｸM-PRO" w:eastAsia="HG丸ｺﾞｼｯｸM-PRO"/>
        </w:rPr>
      </w:pPr>
      <w:r>
        <w:rPr>
          <w:rFonts w:ascii="HGP創英角ｺﾞｼｯｸUB" w:eastAsia="HGP創英角ｺﾞｼｯｸUB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95569" wp14:editId="20DE5F4F">
                <wp:simplePos x="0" y="0"/>
                <wp:positionH relativeFrom="column">
                  <wp:posOffset>-15240</wp:posOffset>
                </wp:positionH>
                <wp:positionV relativeFrom="paragraph">
                  <wp:posOffset>0</wp:posOffset>
                </wp:positionV>
                <wp:extent cx="6549390" cy="8255"/>
                <wp:effectExtent l="22860" t="19050" r="19050" b="2032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49390" cy="82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DD2FE" id="直線コネクタ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0" to="514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+pQAIAAEQEAAAOAAAAZHJzL2Uyb0RvYy54bWysU8FuEzEQvSPxD5bv6e4mm5CsuqlQNuFS&#10;oFILd8f2Zi28tmW72USIS3vmB+AjOIDEkY/Job/B2ElDCxeE2IN3bM+8eTPzfHq2aSVac+uEViXO&#10;TlKMuKKaCbUq8ZurRW+MkfNEMSK14iXecofPpk+fnHam4H3daMm4RQCiXNGZEjfemyJJHG14S9yJ&#10;NlzBZa1tSzxs7SphlnSA3sqkn6ajpNOWGaspdw5Oq/0lnkb8uubUv65rxz2SJQZuPq42rsuwJtNT&#10;UqwsMY2gBxrkH1i0RChIeoSqiCfo2oo/oFpBrXa69idUt4mua0F5rAGqydLfqrlsiOGxFmiOM8c2&#10;uf8HS1+tLywSrMQ5Roq0MKK7z9/uvn/a3Xzd3X7c3XzZ3fxAeehTZ1wB7jN1YUOldKMuzbmm7xxS&#10;etYQteKR79XWAEgWIpJHIWHjDGRbdi81Ax9y7XVs2qa2LaqlMG9DYACHxqBNnNL2OCW+8YjC4WiY&#10;TwYTGCaFu3F/OIypSBFQQqyxzr/gukXBKLEUKvSQFGR97nxg9cslHCu9EFJGHUiFuhIPxlmaxgin&#10;pWDhNvg5u1rOpEVrAlIaxO+Q+JGb1deKRbSGEzY/2J4Iubchu1QBD8oBPgdrr5X3k3QyH8/HeS/v&#10;j+a9PK2q3vPFLO+NFtmzYTWoZrMq+xCoZXnRCMa4CuzudZvlf6eLwwvaK+6o3GMfksfosWFA9v4f&#10;ScfJhmHuZbHUbHth7ycOUo3Oh2cV3sLDPdgPH//0JwAAAP//AwBQSwMEFAAGAAgAAAAhACuo42Ha&#10;AAAABgEAAA8AAABkcnMvZG93bnJldi54bWxMj8FuwjAQRO+V+AdrkXoDhxRFNI2DUJRKvZbSQ28m&#10;XpJAvI5iB8Lfdzm1t1nNaPZNtp1sJ644+NaRgtUyAoFUOdNSreDw9b7YgPBBk9GdI1RwRw/bfPaU&#10;6dS4G33idR9qwSXkU62gCaFPpfRVg1b7peuR2Du5werA51BLM+gbl9tOxlGUSKtb4g+N7rFosLrs&#10;R6vAF/dVWSbJT2HKs//+cOM63qBSz/Np9wYi4BT+wvDAZ3TImenoRjJedAoW8ZqTCnjQw43iV1ZH&#10;Vi8g80z+x89/AQAA//8DAFBLAQItABQABgAIAAAAIQC2gziS/gAAAOEBAAATAAAAAAAAAAAAAAAA&#10;AAAAAABbQ29udGVudF9UeXBlc10ueG1sUEsBAi0AFAAGAAgAAAAhADj9If/WAAAAlAEAAAsAAAAA&#10;AAAAAAAAAAAALwEAAF9yZWxzLy5yZWxzUEsBAi0AFAAGAAgAAAAhAIGc36lAAgAARAQAAA4AAAAA&#10;AAAAAAAAAAAALgIAAGRycy9lMm9Eb2MueG1sUEsBAi0AFAAGAAgAAAAhACuo42HaAAAABgEAAA8A&#10;AAAAAAAAAAAAAAAAmgQAAGRycy9kb3ducmV2LnhtbFBLBQYAAAAABAAEAPMAAAChBQAAAAA=&#10;" strokecolor="#333" strokeweight="3pt"/>
            </w:pict>
          </mc:Fallback>
        </mc:AlternateContent>
      </w:r>
    </w:p>
    <w:p w:rsidR="008D1D48" w:rsidRDefault="008D1D48" w:rsidP="008D1D48">
      <w:pPr>
        <w:rPr>
          <w:rFonts w:ascii="HG丸ｺﾞｼｯｸM-PRO" w:eastAsia="HG丸ｺﾞｼｯｸM-PRO"/>
          <w:sz w:val="24"/>
        </w:rPr>
      </w:pPr>
      <w:r w:rsidRPr="008E5F30">
        <w:rPr>
          <w:rFonts w:ascii="HG丸ｺﾞｼｯｸM-PRO" w:eastAsia="HG丸ｺﾞｼｯｸM-PRO" w:hint="eastAsia"/>
          <w:sz w:val="24"/>
        </w:rPr>
        <w:t>下記申込フォームにご記入の上、</w:t>
      </w:r>
      <w:r w:rsidRPr="004300CB">
        <w:rPr>
          <w:rFonts w:ascii="HG丸ｺﾞｼｯｸM-PRO" w:eastAsia="HG丸ｺﾞｼｯｸM-PRO" w:hint="eastAsia"/>
          <w:sz w:val="24"/>
        </w:rPr>
        <w:t xml:space="preserve">横浜国立大学 </w:t>
      </w:r>
      <w:r w:rsidRPr="00F519DA">
        <w:rPr>
          <w:rFonts w:ascii="HG丸ｺﾞｼｯｸM-PRO" w:eastAsia="HG丸ｺﾞｼｯｸM-PRO" w:hint="eastAsia"/>
          <w:sz w:val="24"/>
        </w:rPr>
        <w:t>成長戦略研究センター</w:t>
      </w:r>
    </w:p>
    <w:p w:rsidR="008D1D48" w:rsidRPr="004213A9" w:rsidRDefault="008D1D48" w:rsidP="008D1D48">
      <w:pPr>
        <w:rPr>
          <w:rFonts w:ascii="HG丸ｺﾞｼｯｸM-PRO" w:eastAsia="HG丸ｺﾞｼｯｸM-PRO"/>
          <w:b/>
          <w:sz w:val="24"/>
        </w:rPr>
      </w:pPr>
      <w:r w:rsidRPr="00C4236A">
        <w:rPr>
          <w:rFonts w:ascii="HG丸ｺﾞｼｯｸM-PRO" w:eastAsia="HG丸ｺﾞｼｯｸM-PRO" w:hint="eastAsia"/>
          <w:b/>
          <w:sz w:val="24"/>
        </w:rPr>
        <w:t>（FAX: 045－339-3593）</w:t>
      </w:r>
      <w:r w:rsidRPr="008E5F30">
        <w:rPr>
          <w:rFonts w:ascii="HG丸ｺﾞｼｯｸM-PRO" w:eastAsia="HG丸ｺﾞｼｯｸM-PRO" w:hint="eastAsia"/>
          <w:sz w:val="24"/>
        </w:rPr>
        <w:t>までファックスにて</w:t>
      </w:r>
      <w:r w:rsidR="000C7817">
        <w:rPr>
          <w:rFonts w:ascii="HG丸ｺﾞｼｯｸM-PRO" w:eastAsia="HG丸ｺﾞｼｯｸM-PRO" w:hint="eastAsia"/>
          <w:b/>
          <w:sz w:val="24"/>
        </w:rPr>
        <w:t>11</w:t>
      </w:r>
      <w:r w:rsidRPr="00D96524">
        <w:rPr>
          <w:rFonts w:ascii="HG丸ｺﾞｼｯｸM-PRO" w:eastAsia="HG丸ｺﾞｼｯｸM-PRO" w:hint="eastAsia"/>
          <w:b/>
          <w:sz w:val="24"/>
        </w:rPr>
        <w:t>月</w:t>
      </w:r>
      <w:r w:rsidR="000C7817">
        <w:rPr>
          <w:rFonts w:ascii="HG丸ｺﾞｼｯｸM-PRO" w:eastAsia="HG丸ｺﾞｼｯｸM-PRO" w:hint="eastAsia"/>
          <w:b/>
          <w:sz w:val="24"/>
        </w:rPr>
        <w:t>12</w:t>
      </w:r>
      <w:r w:rsidRPr="00C4236A">
        <w:rPr>
          <w:rFonts w:ascii="HG丸ｺﾞｼｯｸM-PRO" w:eastAsia="HG丸ｺﾞｼｯｸM-PRO" w:hint="eastAsia"/>
          <w:b/>
          <w:sz w:val="24"/>
        </w:rPr>
        <w:t>日(</w:t>
      </w:r>
      <w:r w:rsidR="000C7817">
        <w:rPr>
          <w:rFonts w:ascii="HG丸ｺﾞｼｯｸM-PRO" w:eastAsia="HG丸ｺﾞｼｯｸM-PRO" w:hint="eastAsia"/>
          <w:b/>
          <w:sz w:val="24"/>
        </w:rPr>
        <w:t>火</w:t>
      </w:r>
      <w:r w:rsidRPr="00C4236A">
        <w:rPr>
          <w:rFonts w:ascii="HG丸ｺﾞｼｯｸM-PRO" w:eastAsia="HG丸ｺﾞｼｯｸM-PRO" w:hint="eastAsia"/>
          <w:b/>
          <w:sz w:val="24"/>
        </w:rPr>
        <w:t>)</w:t>
      </w:r>
      <w:r w:rsidRPr="008E5F30">
        <w:rPr>
          <w:rFonts w:ascii="HG丸ｺﾞｼｯｸM-PRO" w:eastAsia="HG丸ｺﾞｼｯｸM-PRO" w:hint="eastAsia"/>
          <w:sz w:val="24"/>
        </w:rPr>
        <w:t>までにお申し込み下さい。</w:t>
      </w:r>
    </w:p>
    <w:p w:rsidR="008D1D48" w:rsidRPr="00DD3C92" w:rsidRDefault="008D1D48" w:rsidP="008D1D48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※ </w:t>
      </w:r>
      <w:r>
        <w:rPr>
          <w:rFonts w:hint="eastAsia"/>
        </w:rPr>
        <w:t>先着順、定員に達し次第締め切らせて頂きます。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89"/>
        <w:gridCol w:w="5664"/>
      </w:tblGrid>
      <w:tr w:rsidR="008D1D48" w:rsidRPr="00C44A33" w:rsidTr="00B854EB">
        <w:tc>
          <w:tcPr>
            <w:tcW w:w="3969" w:type="dxa"/>
            <w:shd w:val="clear" w:color="auto" w:fill="000000"/>
          </w:tcPr>
          <w:p w:rsidR="008D1D48" w:rsidRPr="00E469B9" w:rsidRDefault="008D1D48" w:rsidP="00B854EB">
            <w:pPr>
              <w:rPr>
                <w:rFonts w:ascii="HG丸ｺﾞｼｯｸM-PRO" w:eastAsia="HG丸ｺﾞｼｯｸM-PRO"/>
                <w:color w:val="FFFFFF"/>
                <w:sz w:val="24"/>
              </w:rPr>
            </w:pPr>
            <w:r w:rsidRPr="00683B82">
              <w:rPr>
                <w:rFonts w:ascii="HG丸ｺﾞｼｯｸM-PRO" w:eastAsia="HG丸ｺﾞｼｯｸM-PRO" w:hint="eastAsia"/>
                <w:color w:val="FFFFFF"/>
                <w:sz w:val="24"/>
              </w:rPr>
              <w:t>1. お名前</w:t>
            </w:r>
          </w:p>
        </w:tc>
        <w:tc>
          <w:tcPr>
            <w:tcW w:w="289" w:type="dxa"/>
            <w:vMerge w:val="restart"/>
            <w:tcBorders>
              <w:top w:val="nil"/>
              <w:bottom w:val="nil"/>
            </w:tcBorders>
          </w:tcPr>
          <w:p w:rsidR="008D1D48" w:rsidRPr="00C44A33" w:rsidRDefault="008D1D48" w:rsidP="00B854E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64" w:type="dxa"/>
            <w:shd w:val="clear" w:color="auto" w:fill="000000"/>
          </w:tcPr>
          <w:p w:rsidR="008D1D48" w:rsidRPr="00C44A33" w:rsidRDefault="008D1D48" w:rsidP="00B854EB">
            <w:pPr>
              <w:rPr>
                <w:rFonts w:ascii="HG丸ｺﾞｼｯｸM-PRO" w:eastAsia="HG丸ｺﾞｼｯｸM-PRO"/>
                <w:sz w:val="24"/>
              </w:rPr>
            </w:pPr>
            <w:r w:rsidRPr="00C44A33">
              <w:rPr>
                <w:rFonts w:ascii="HG丸ｺﾞｼｯｸM-PRO" w:eastAsia="HG丸ｺﾞｼｯｸM-PRO" w:hint="eastAsia"/>
                <w:sz w:val="24"/>
              </w:rPr>
              <w:t xml:space="preserve">2. </w:t>
            </w:r>
            <w:r>
              <w:rPr>
                <w:rFonts w:ascii="HG丸ｺﾞｼｯｸM-PRO" w:eastAsia="HG丸ｺﾞｼｯｸM-PRO" w:hint="eastAsia"/>
                <w:sz w:val="24"/>
              </w:rPr>
              <w:t>会社名（ご所属）</w:t>
            </w:r>
          </w:p>
        </w:tc>
      </w:tr>
      <w:tr w:rsidR="008D1D48" w:rsidRPr="00C44A33" w:rsidTr="00B854EB">
        <w:trPr>
          <w:trHeight w:val="344"/>
        </w:trPr>
        <w:tc>
          <w:tcPr>
            <w:tcW w:w="3969" w:type="dxa"/>
          </w:tcPr>
          <w:p w:rsidR="008D1D48" w:rsidRPr="00A45FDB" w:rsidRDefault="008D1D48" w:rsidP="00B854E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A45FDB">
              <w:rPr>
                <w:rFonts w:ascii="HG丸ｺﾞｼｯｸM-PRO" w:eastAsia="HG丸ｺﾞｼｯｸM-PRO" w:hint="eastAsia"/>
                <w:sz w:val="20"/>
                <w:szCs w:val="20"/>
              </w:rPr>
              <w:t>（ふりがな）</w:t>
            </w:r>
          </w:p>
        </w:tc>
        <w:tc>
          <w:tcPr>
            <w:tcW w:w="289" w:type="dxa"/>
            <w:vMerge/>
            <w:tcBorders>
              <w:top w:val="nil"/>
              <w:bottom w:val="nil"/>
            </w:tcBorders>
          </w:tcPr>
          <w:p w:rsidR="008D1D48" w:rsidRPr="00C44A33" w:rsidRDefault="008D1D48" w:rsidP="00B854E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64" w:type="dxa"/>
            <w:vMerge w:val="restart"/>
          </w:tcPr>
          <w:p w:rsidR="008D1D48" w:rsidRPr="00C44A33" w:rsidRDefault="008D1D48" w:rsidP="00B854E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8D1D48" w:rsidRPr="00C44A33" w:rsidTr="00B854EB">
        <w:tc>
          <w:tcPr>
            <w:tcW w:w="3969" w:type="dxa"/>
          </w:tcPr>
          <w:p w:rsidR="008D1D48" w:rsidRPr="00C44A33" w:rsidRDefault="008D1D48" w:rsidP="00B854EB">
            <w:pPr>
              <w:rPr>
                <w:rFonts w:ascii="HG丸ｺﾞｼｯｸM-PRO" w:eastAsia="HG丸ｺﾞｼｯｸM-PRO"/>
                <w:sz w:val="24"/>
              </w:rPr>
            </w:pPr>
          </w:p>
          <w:p w:rsidR="008D1D48" w:rsidRPr="00A657ED" w:rsidRDefault="008D1D48" w:rsidP="00B854EB">
            <w:pPr>
              <w:rPr>
                <w:rFonts w:ascii="HG丸ｺﾞｼｯｸM-PRO" w:eastAsia="HG丸ｺﾞｼｯｸM-PRO"/>
                <w:sz w:val="24"/>
              </w:rPr>
            </w:pPr>
          </w:p>
          <w:p w:rsidR="008D1D48" w:rsidRPr="00C44A33" w:rsidRDefault="008D1D48" w:rsidP="00B854E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9" w:type="dxa"/>
            <w:vMerge/>
            <w:tcBorders>
              <w:top w:val="nil"/>
              <w:bottom w:val="nil"/>
            </w:tcBorders>
          </w:tcPr>
          <w:p w:rsidR="008D1D48" w:rsidRPr="00C44A33" w:rsidRDefault="008D1D48" w:rsidP="00B854E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64" w:type="dxa"/>
            <w:vMerge/>
          </w:tcPr>
          <w:p w:rsidR="008D1D48" w:rsidRPr="00C44A33" w:rsidRDefault="008D1D48" w:rsidP="00B854EB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8D1D48" w:rsidRPr="008E5F30" w:rsidRDefault="008D1D48" w:rsidP="008D1D48">
      <w:pPr>
        <w:rPr>
          <w:rFonts w:ascii="HG丸ｺﾞｼｯｸM-PRO" w:eastAsia="HG丸ｺﾞｼｯｸM-PRO"/>
          <w:sz w:val="24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8D1D48" w:rsidRPr="00C44A33" w:rsidTr="00B854EB">
        <w:tc>
          <w:tcPr>
            <w:tcW w:w="9922" w:type="dxa"/>
            <w:shd w:val="clear" w:color="auto" w:fill="000000"/>
          </w:tcPr>
          <w:p w:rsidR="008D1D48" w:rsidRPr="00C44A33" w:rsidRDefault="008D1D48" w:rsidP="00B854EB">
            <w:pPr>
              <w:rPr>
                <w:rFonts w:ascii="HG丸ｺﾞｼｯｸM-PRO" w:eastAsia="HG丸ｺﾞｼｯｸM-PRO"/>
                <w:sz w:val="24"/>
              </w:rPr>
            </w:pPr>
            <w:r w:rsidRPr="00C44A33">
              <w:rPr>
                <w:rFonts w:ascii="HG丸ｺﾞｼｯｸM-PRO" w:eastAsia="HG丸ｺﾞｼｯｸM-PRO" w:hint="eastAsia"/>
                <w:sz w:val="24"/>
              </w:rPr>
              <w:t>3. 連絡先（電子メールアドレス）（ご使用でない場合は電話番号・ファックス番号）</w:t>
            </w:r>
          </w:p>
        </w:tc>
      </w:tr>
      <w:tr w:rsidR="008D1D48" w:rsidRPr="00C44A33" w:rsidTr="00B854EB">
        <w:tc>
          <w:tcPr>
            <w:tcW w:w="9922" w:type="dxa"/>
          </w:tcPr>
          <w:p w:rsidR="008D1D48" w:rsidRPr="00C44A33" w:rsidRDefault="008D1D48" w:rsidP="00B854EB">
            <w:pPr>
              <w:rPr>
                <w:rFonts w:ascii="HG丸ｺﾞｼｯｸM-PRO" w:eastAsia="HG丸ｺﾞｼｯｸM-PRO"/>
                <w:sz w:val="24"/>
              </w:rPr>
            </w:pPr>
          </w:p>
          <w:p w:rsidR="008D1D48" w:rsidRPr="00C44A33" w:rsidRDefault="008D1D48" w:rsidP="00B854EB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8D1D48" w:rsidRDefault="008D1D48" w:rsidP="008D1D48">
      <w:pPr>
        <w:rPr>
          <w:rFonts w:ascii="HG丸ｺﾞｼｯｸM-PRO" w:eastAsia="HG丸ｺﾞｼｯｸM-PRO"/>
          <w:sz w:val="24"/>
        </w:rPr>
      </w:pPr>
    </w:p>
    <w:p w:rsidR="008D1D48" w:rsidRPr="00FE3A8E" w:rsidRDefault="008D1D48" w:rsidP="008D1D48">
      <w:pPr>
        <w:rPr>
          <w:rFonts w:ascii="HG丸ｺﾞｼｯｸM-PRO" w:eastAsia="HG丸ｺﾞｼｯｸM-PRO"/>
          <w:sz w:val="24"/>
        </w:rPr>
      </w:pPr>
    </w:p>
    <w:p w:rsidR="008D1D48" w:rsidRPr="008E5F30" w:rsidRDefault="008D1D48" w:rsidP="008D1D4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B1C17" wp14:editId="75714F48">
                <wp:simplePos x="0" y="0"/>
                <wp:positionH relativeFrom="column">
                  <wp:posOffset>73025</wp:posOffset>
                </wp:positionH>
                <wp:positionV relativeFrom="paragraph">
                  <wp:posOffset>186055</wp:posOffset>
                </wp:positionV>
                <wp:extent cx="4294505" cy="1228725"/>
                <wp:effectExtent l="6350" t="5080" r="13970" b="1397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4505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D61BCE" id="角丸四角形 3" o:spid="_x0000_s1026" style="position:absolute;left:0;text-align:left;margin-left:5.75pt;margin-top:14.65pt;width:338.1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l0oAIAACQFAAAOAAAAZHJzL2Uyb0RvYy54bWysVM2O0zAQviPxDpbv3fxs+hdtulo1LUJa&#10;YMXCA7ix0xgcO9hu0wXxElz3xoVX2Atvw0o8BmMnLV32ghA5JOOM/c03M9/47HxXC7Rl2nAlMxyd&#10;hBgxWSjK5TrDb98sBxOMjCWSEqEky/ANM/h89vTJWdukLFaVEpRpBCDSpG2T4craJg0CU1SsJuZE&#10;NUyCs1S6JhaWeh1QTVpAr0UQh+EoaJWmjVYFMwb+5p0Tzzx+WbLCvipLwywSGQZu1r+1f6/cO5id&#10;kXStSVPxoqdB/oFFTbiEoAeonFiCNpo/gqp5oZVRpT0pVB2osuQF8zlANlH4RzbXFWmYzwWKY5pD&#10;mcz/gy1ebq804jTDpxhJUkOLfn778uPu7v72Foz771/RqStS25gU9l43V9qlaZpLVbw3SKp5ReSa&#10;XWit2ooRCtQitz94cMAtDBxFq/aFohCDbKzy9dqVunaAUAm08225ObSF7Swq4GcST5NhOMSoAF8U&#10;x5NxPPQxSLo/3mhjnzFVI2dkWKuNpK+h+T4G2V4a65tD+xQJfYdRWQto9ZYIFI1Go3GP2G8OSLrH&#10;dCelWnIhvFiERG2Gp0Pg4CuhBKfO6Rd6vZoLjQAUsvBPD2uOt3l6HsyVbCGpty3horMhuJAODyrQ&#10;U3e18Hr6NA2ni8likgySeLQYJGGeDy6W82QwWkbjYX6az+d59NlRi5K04pQy6djttR0lf6edfso6&#10;VR7U/SALc5zs0j+Pkw0e0gBh+Kz2X5+d14qTRyezlaI3IBWtumGFywWMSumPGLUwqBk2HzZEM4zE&#10;cwlyG4M8QBvWLyaTKUy5PnasjhxEFgCUYYtRZ85tdxdsGs3XFcSJfFOlugCBltzuldxx6mUNo+j5&#10;99eGm/Xjtd/1+3Kb/QIAAP//AwBQSwMEFAAGAAgAAAAhAHNddIjhAAAACQEAAA8AAABkcnMvZG93&#10;bnJldi54bWxMj0FLw0AQhe+C/2EZwYvYTVPbxphNEUFEiqAxCL1tkzEJ7s6m2W0a/73jSY9v3uPN&#10;97LNZI0YcfCdIwXzWQQCqXJ1R42C8v3xOgHhg6ZaG0eo4Bs9bPLzs0yntTvRG45FaASXkE+1gjaE&#10;PpXSVy1a7WeuR2Lv0w1WB5ZDI+tBn7jcGhlH0Upa3RF/aHWPDy1WX8XRKrjqd4dDMS7KpfnYvTSv&#10;T+vn8mar1OXFdH8HIuAU/sLwi8/okDPT3h2p9sKwni85qSC+XYBgf5WsecqeD3GcgMwz+X9B/gMA&#10;AP//AwBQSwECLQAUAAYACAAAACEAtoM4kv4AAADhAQAAEwAAAAAAAAAAAAAAAAAAAAAAW0NvbnRl&#10;bnRfVHlwZXNdLnhtbFBLAQItABQABgAIAAAAIQA4/SH/1gAAAJQBAAALAAAAAAAAAAAAAAAAAC8B&#10;AABfcmVscy8ucmVsc1BLAQItABQABgAIAAAAIQDQcKl0oAIAACQFAAAOAAAAAAAAAAAAAAAAAC4C&#10;AABkcnMvZTJvRG9jLnhtbFBLAQItABQABgAIAAAAIQBzXXSI4QAAAAkBAAAPAAAAAAAAAAAAAAAA&#10;APoEAABkcnMvZG93bnJldi54bWxQSwUGAAAAAAQABADzAAAACAYAAAAA&#10;" filled="f">
                <v:textbox inset="5.85pt,.7pt,5.85pt,.7pt"/>
              </v:roundrect>
            </w:pict>
          </mc:Fallback>
        </mc:AlternateContent>
      </w:r>
    </w:p>
    <w:p w:rsidR="008D1D48" w:rsidRPr="008E5F30" w:rsidRDefault="008D1D48" w:rsidP="008D1D4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inline distT="0" distB="0" distL="0" distR="0" wp14:anchorId="16FB6E73" wp14:editId="46C8FDD4">
                <wp:extent cx="4813300" cy="1129030"/>
                <wp:effectExtent l="0" t="0" r="0" b="4445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0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D48" w:rsidRDefault="008D1D48" w:rsidP="008D1D48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</w:pPr>
                            <w:r w:rsidRPr="004300CB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お問い合わせ先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：</w:t>
                            </w:r>
                          </w:p>
                          <w:p w:rsidR="008D1D48" w:rsidRPr="004300CB" w:rsidRDefault="008D1D48" w:rsidP="008D1D48">
                            <w:pPr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</w:pPr>
                          </w:p>
                          <w:p w:rsidR="008D1D48" w:rsidRPr="00A657ED" w:rsidRDefault="008D1D48" w:rsidP="008D1D48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A657ED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横浜国立大学 成長戦略研究センター</w:t>
                            </w:r>
                          </w:p>
                          <w:p w:rsidR="008D1D48" w:rsidRPr="00A657ED" w:rsidRDefault="008D1D48" w:rsidP="008D1D48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A657ED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〒240-8501 </w:t>
                            </w:r>
                            <w:smartTag w:uri="schemas-MSNCTYST-com/MSNCTYST" w:element="MSNCTYST">
                              <w:smartTagPr>
                                <w:attr w:name="Address" w:val="横浜市保土ヶ谷区常盤台79-4"/>
                                <w:attr w:name="AddressList" w:val="14:横浜市保土ヶ谷区常盤台79-4;"/>
                              </w:smartTagPr>
                              <w:r w:rsidRPr="00A657ED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横浜市保土ヶ谷区常盤台79-4</w:t>
                              </w:r>
                            </w:smartTag>
                          </w:p>
                          <w:p w:rsidR="008D1D48" w:rsidRPr="00A657ED" w:rsidRDefault="008D1D48" w:rsidP="008D1D48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lang w:val="fr-FR"/>
                              </w:rPr>
                            </w:pPr>
                            <w:r w:rsidRPr="00A657ED">
                              <w:rPr>
                                <w:rFonts w:ascii="HG丸ｺﾞｼｯｸM-PRO" w:eastAsia="HG丸ｺﾞｼｯｸM-PRO" w:hint="eastAsia"/>
                                <w:sz w:val="24"/>
                                <w:lang w:val="fr-FR"/>
                              </w:rPr>
                              <w:t>TEL: 045-339-3593</w:t>
                            </w:r>
                            <w:r w:rsidRPr="00A657ED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A657ED">
                              <w:rPr>
                                <w:rFonts w:ascii="HG丸ｺﾞｼｯｸM-PRO" w:eastAsia="HG丸ｺﾞｼｯｸM-PRO" w:hint="eastAsia"/>
                                <w:sz w:val="24"/>
                                <w:lang w:val="fr-FR"/>
                              </w:rPr>
                              <w:t>E-mail: csegcseg@ynu.ac.jp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FB6E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379pt;height:8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KR1gIAAMkFAAAOAAAAZHJzL2Uyb0RvYy54bWysVF2O0zAQfkfiDpbfs/lp2k2iTdFu0yCk&#10;5UdaOICbOI1FYgfbbbogXrYS4hBcAfHMeXoRxs62290VEgLyYNkezzfzzXyZs2ebtkFrKhUTPMX+&#10;iYcR5YUoGV+m+N3b3IkwUprwkjSC0xRfU4WfTZ8+Oeu7hAaiFk1JJQIQrpK+S3GtdZe4ripq2hJ1&#10;IjrKwVgJ2RINR7l0S0l6QG8bN/C8idsLWXZSFFQpuM0GI55a/KqihX5dVYpq1KQYctN2lXZdmNWd&#10;npFkKUlXs+I2DfIXWbSEcQh6gMqIJmgl2SOolhVSKFHpk0K0rqgqVlDLAdj43gM2VzXpqOUCxVHd&#10;oUzq/8EWr9ZvJGIl9A4jTlpo0W77ZXfzfXfzc7f9inbbb7vtdnfzA87IN+XqO5WA11UHfnpzITbG&#10;1VBX3aUo3ivExawmfEnPpRR9TUkJ6VpP98h1wFEGZNG/FCXEJSstLNCmkq0BhOogQIe2XR9aRTca&#10;FXAZRv5o5IGpAJvvB7E3ss10SbJ376TSz6lokdmkWIIWLDxZXyoNRODp/omJxkXOmsbqoeH3LuDh&#10;cAPBwdXYTBq2vZ9iL55H8yh0wmAyd0Ivy5zzfBY6k9w/HWejbDbL/M8mrh8mNStLyk2YvdT88M9a&#10;eSv6QSQHsSnRsNLAmZSUXC5mjURrAlLP7WfaBckfPXPvp2HNwOUBJT8IvYsgdvJJdOqEeTh24lMv&#10;cjw/vognXhiHWX6f0iXj9N8poT7F8TgYD2r6LTfPfo+5kaRlGoZJw9oUR4dHJDEanPPStlYT1gz7&#10;o1KY9O9KARXbN9oq1oh0kKveLDaAYmS8EOU1aFcKUBaoECYgbGohP2LUwzRJsfqwIpJi1LzgoP/T&#10;MIjHMH7sIYpicJHHhsWRgfACgFKsMRq2Mz0MrFUn2bKGOMP/xsU5/DEVs1q+ywmImAPMC0vpdraZ&#10;gXR8tq/uJvD0FwAAAP//AwBQSwMEFAAGAAgAAAAhAPP5AArcAAAABQEAAA8AAABkcnMvZG93bnJl&#10;di54bWxMj0FLw0AQhe+F/odlBG/tRqFJiNmUtKCCF2stxeMmOybB7GzIbtvor3f0opeBx3u8+V6+&#10;nmwvzjj6zpGCm2UEAql2pqNGweH1fpGC8EGT0b0jVPCJHtbFfJbrzLgLveB5HxrBJeQzraANYcik&#10;9HWLVvulG5DYe3ej1YHl2Egz6guX217eRlEsre6IP7R6wG2L9cf+ZBV8db583D1vQrVZvT1Eu6fY&#10;H8tYqeurqbwDEXAKf2H4wWd0KJipcicyXvQKeEj4vewlq5RlxaEkSUEWufxPX3wDAAD//wMAUEsB&#10;Ai0AFAAGAAgAAAAhALaDOJL+AAAA4QEAABMAAAAAAAAAAAAAAAAAAAAAAFtDb250ZW50X1R5cGVz&#10;XS54bWxQSwECLQAUAAYACAAAACEAOP0h/9YAAACUAQAACwAAAAAAAAAAAAAAAAAvAQAAX3JlbHMv&#10;LnJlbHNQSwECLQAUAAYACAAAACEAnAnSkdYCAADJBQAADgAAAAAAAAAAAAAAAAAuAgAAZHJzL2Uy&#10;b0RvYy54bWxQSwECLQAUAAYACAAAACEA8/kACtwAAAAFAQAADwAAAAAAAAAAAAAAAAAwBQAAZHJz&#10;L2Rvd25yZXYueG1sUEsFBgAAAAAEAAQA8wAAADkGAAAAAA==&#10;" filled="f" stroked="f">
                <v:textbox inset="5.85pt,.7pt,5.85pt,.7pt">
                  <w:txbxContent>
                    <w:p w:rsidR="008D1D48" w:rsidRDefault="008D1D48" w:rsidP="008D1D48">
                      <w:pPr>
                        <w:ind w:firstLineChars="100" w:firstLine="240"/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</w:pPr>
                      <w:r w:rsidRPr="004300CB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お問い合わせ先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：</w:t>
                      </w:r>
                    </w:p>
                    <w:p w:rsidR="008D1D48" w:rsidRPr="004300CB" w:rsidRDefault="008D1D48" w:rsidP="008D1D48">
                      <w:pPr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</w:pPr>
                    </w:p>
                    <w:p w:rsidR="008D1D48" w:rsidRPr="00A657ED" w:rsidRDefault="008D1D48" w:rsidP="008D1D48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A657ED">
                        <w:rPr>
                          <w:rFonts w:ascii="HG丸ｺﾞｼｯｸM-PRO" w:eastAsia="HG丸ｺﾞｼｯｸM-PRO" w:hint="eastAsia"/>
                          <w:sz w:val="24"/>
                        </w:rPr>
                        <w:t>横浜国立大学 成長戦略研究センター</w:t>
                      </w:r>
                    </w:p>
                    <w:p w:rsidR="008D1D48" w:rsidRPr="00A657ED" w:rsidRDefault="008D1D48" w:rsidP="008D1D48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A657ED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〒240-8501 </w:t>
                      </w:r>
                      <w:smartTag w:uri="schemas-MSNCTYST-com/MSNCTYST" w:element="MSNCTYST">
                        <w:smartTagPr>
                          <w:attr w:name="Address" w:val="横浜市保土ヶ谷区常盤台79-4"/>
                          <w:attr w:name="AddressList" w:val="14:横浜市保土ヶ谷区常盤台79-4;"/>
                        </w:smartTagPr>
                        <w:r w:rsidRPr="00A657ED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横浜市保土ヶ谷区常盤台79-4</w:t>
                        </w:r>
                      </w:smartTag>
                    </w:p>
                    <w:p w:rsidR="008D1D48" w:rsidRPr="00A657ED" w:rsidRDefault="008D1D48" w:rsidP="008D1D48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lang w:val="fr-FR"/>
                        </w:rPr>
                      </w:pPr>
                      <w:r w:rsidRPr="00A657ED">
                        <w:rPr>
                          <w:rFonts w:ascii="HG丸ｺﾞｼｯｸM-PRO" w:eastAsia="HG丸ｺﾞｼｯｸM-PRO" w:hint="eastAsia"/>
                          <w:sz w:val="24"/>
                          <w:lang w:val="fr-FR"/>
                        </w:rPr>
                        <w:t>TEL: 045-339-3593</w:t>
                      </w:r>
                      <w:r w:rsidRPr="00A657ED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 w:rsidRPr="00A657ED">
                        <w:rPr>
                          <w:rFonts w:ascii="HG丸ｺﾞｼｯｸM-PRO" w:eastAsia="HG丸ｺﾞｼｯｸM-PRO" w:hint="eastAsia"/>
                          <w:sz w:val="24"/>
                          <w:lang w:val="fr-FR"/>
                        </w:rPr>
                        <w:t>E-mail: csegcseg@ynu.ac.jp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1D48" w:rsidRPr="008E5F30" w:rsidRDefault="008D1D48" w:rsidP="008D1D48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Pr="008E5F30">
        <w:rPr>
          <w:rFonts w:ascii="HG丸ｺﾞｼｯｸM-PRO" w:eastAsia="HG丸ｺﾞｼｯｸM-PRO" w:hint="eastAsia"/>
        </w:rPr>
        <w:t>お申込</w:t>
      </w:r>
      <w:r>
        <w:rPr>
          <w:rFonts w:ascii="HG丸ｺﾞｼｯｸM-PRO" w:eastAsia="HG丸ｺﾞｼｯｸM-PRO" w:hint="eastAsia"/>
        </w:rPr>
        <w:t>み</w:t>
      </w:r>
      <w:r w:rsidRPr="008E5F30">
        <w:rPr>
          <w:rFonts w:ascii="HG丸ｺﾞｼｯｸM-PRO" w:eastAsia="HG丸ｺﾞｼｯｸM-PRO" w:hint="eastAsia"/>
        </w:rPr>
        <w:t>頂いた方の個人情報は、当シンポジウム関係事務以外に使用することはありません。</w:t>
      </w:r>
    </w:p>
    <w:p w:rsidR="008D1D48" w:rsidRDefault="008D1D48" w:rsidP="008D1D48">
      <w:pPr>
        <w:jc w:val="right"/>
      </w:pPr>
      <w:r>
        <w:rPr>
          <w:rFonts w:hint="eastAsia"/>
        </w:rPr>
        <w:t xml:space="preserve">　　　　　　　　　　　　</w:t>
      </w:r>
    </w:p>
    <w:p w:rsidR="008D1D48" w:rsidRPr="0085364A" w:rsidRDefault="008D1D48" w:rsidP="008D1D48">
      <w:pPr>
        <w:ind w:rightChars="269" w:right="565"/>
      </w:pPr>
    </w:p>
    <w:p w:rsidR="008D1D48" w:rsidRDefault="008D1D48" w:rsidP="008D1D48">
      <w:pPr>
        <w:ind w:rightChars="269" w:right="565"/>
      </w:pPr>
    </w:p>
    <w:p w:rsidR="008D1D48" w:rsidRDefault="008D1D48" w:rsidP="008D1D48">
      <w:pPr>
        <w:ind w:rightChars="269" w:right="565"/>
      </w:pPr>
    </w:p>
    <w:p w:rsidR="008D1D48" w:rsidRDefault="008D1D48" w:rsidP="008D1D48">
      <w:pPr>
        <w:ind w:rightChars="269" w:right="565"/>
      </w:pPr>
    </w:p>
    <w:p w:rsidR="008D1D48" w:rsidRDefault="008D1D48" w:rsidP="008D1D48">
      <w:pPr>
        <w:ind w:rightChars="269" w:right="565"/>
      </w:pPr>
    </w:p>
    <w:p w:rsidR="008D1D48" w:rsidRPr="00987258" w:rsidRDefault="008D1D48" w:rsidP="008D1D48">
      <w:pPr>
        <w:jc w:val="right"/>
        <w:rPr>
          <w:sz w:val="24"/>
        </w:rPr>
      </w:pPr>
      <w:r w:rsidRPr="00987258">
        <w:rPr>
          <w:rFonts w:hint="eastAsia"/>
        </w:rPr>
        <w:t>【</w:t>
      </w:r>
      <w:r w:rsidRPr="00987258">
        <w:rPr>
          <w:rFonts w:hint="eastAsia"/>
          <w:sz w:val="24"/>
        </w:rPr>
        <w:t>別添２】</w:t>
      </w:r>
    </w:p>
    <w:p w:rsidR="008D1D48" w:rsidRDefault="008D1D48" w:rsidP="008D1D48">
      <w:pPr>
        <w:jc w:val="center"/>
      </w:pPr>
    </w:p>
    <w:p w:rsidR="008D1D48" w:rsidRPr="001E55E4" w:rsidRDefault="008D1D48" w:rsidP="008D1D48">
      <w:pPr>
        <w:pStyle w:val="a5"/>
        <w:rPr>
          <w:rFonts w:asciiTheme="majorEastAsia" w:eastAsiaTheme="majorEastAsia" w:hAnsiTheme="majorEastAsia"/>
          <w:b/>
          <w:shd w:val="clear" w:color="auto" w:fill="FFFFFF"/>
        </w:rPr>
      </w:pPr>
      <w:r w:rsidRPr="001E55E4">
        <w:rPr>
          <w:rFonts w:asciiTheme="majorEastAsia" w:eastAsiaTheme="majorEastAsia" w:hAnsiTheme="majorEastAsia"/>
          <w:b/>
        </w:rPr>
        <w:t>第</w:t>
      </w:r>
      <w:r w:rsidR="000C7817">
        <w:rPr>
          <w:rFonts w:asciiTheme="majorEastAsia" w:eastAsiaTheme="majorEastAsia" w:hAnsiTheme="majorEastAsia" w:hint="eastAsia"/>
          <w:b/>
        </w:rPr>
        <w:t>39</w:t>
      </w:r>
      <w:r w:rsidRPr="001E55E4">
        <w:rPr>
          <w:rFonts w:asciiTheme="majorEastAsia" w:eastAsiaTheme="majorEastAsia" w:hAnsiTheme="majorEastAsia"/>
          <w:b/>
        </w:rPr>
        <w:t>回</w:t>
      </w:r>
      <w:r w:rsidRPr="001E55E4">
        <w:rPr>
          <w:rFonts w:asciiTheme="majorEastAsia" w:eastAsiaTheme="majorEastAsia" w:hAnsiTheme="majorEastAsia" w:hint="eastAsia"/>
          <w:b/>
          <w:shd w:val="clear" w:color="auto" w:fill="FFFFFF"/>
        </w:rPr>
        <w:t>「みなとみらい産官学ラウンドテーブル」質問票</w:t>
      </w:r>
    </w:p>
    <w:p w:rsidR="008D1D48" w:rsidRPr="000C7817" w:rsidRDefault="008D1D48" w:rsidP="008D1D48">
      <w:pPr>
        <w:pStyle w:val="a3"/>
        <w:rPr>
          <w:rFonts w:asciiTheme="majorEastAsia" w:eastAsiaTheme="majorEastAsia" w:hAnsiTheme="majorEastAsia"/>
          <w:b/>
          <w:sz w:val="22"/>
          <w:szCs w:val="22"/>
        </w:rPr>
      </w:pPr>
    </w:p>
    <w:p w:rsidR="008D1D48" w:rsidRPr="00D0482A" w:rsidRDefault="004213A9" w:rsidP="000C7817">
      <w:pPr>
        <w:ind w:firstLineChars="300" w:firstLine="63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</w:rPr>
        <w:t>テーマ：</w:t>
      </w:r>
      <w:r w:rsidR="00814C00" w:rsidRPr="001E55E4">
        <w:rPr>
          <w:rFonts w:asciiTheme="majorEastAsia" w:eastAsiaTheme="majorEastAsia" w:hAnsiTheme="majorEastAsia"/>
        </w:rPr>
        <w:t xml:space="preserve"> </w:t>
      </w:r>
      <w:r w:rsidR="000C7817" w:rsidRPr="002F4E99">
        <w:rPr>
          <w:rFonts w:asciiTheme="minorEastAsia" w:eastAsiaTheme="minorEastAsia" w:hAnsiTheme="minorEastAsia" w:hint="eastAsia"/>
          <w:b/>
          <w:szCs w:val="21"/>
        </w:rPr>
        <w:t>「</w:t>
      </w:r>
      <w:r w:rsidR="000C7817">
        <w:rPr>
          <w:rFonts w:ascii="inherit" w:hAnsi="inherit"/>
          <w:shd w:val="clear" w:color="auto" w:fill="FFFFFF"/>
        </w:rPr>
        <w:t>キリンのＣＳＶ　～震災復興支援を中心に</w:t>
      </w:r>
      <w:r w:rsidR="000C7817" w:rsidRPr="003F67D0">
        <w:rPr>
          <w:rFonts w:ascii="ＭＳ 明朝" w:hAnsi="ＭＳ 明朝" w:hint="eastAsia"/>
          <w:b/>
          <w:szCs w:val="21"/>
        </w:rPr>
        <w:t>」</w:t>
      </w:r>
      <w:bookmarkStart w:id="0" w:name="_GoBack"/>
      <w:bookmarkEnd w:id="0"/>
    </w:p>
    <w:p w:rsidR="008D1D48" w:rsidRPr="00585C7A" w:rsidRDefault="008D1D48" w:rsidP="00322C4E">
      <w:pPr>
        <w:pStyle w:val="a7"/>
        <w:jc w:val="both"/>
        <w:rPr>
          <w:sz w:val="22"/>
          <w:szCs w:val="22"/>
          <w:shd w:val="clear" w:color="auto" w:fill="FFFFFF"/>
        </w:rPr>
      </w:pPr>
      <w:r>
        <w:rPr>
          <w:rFonts w:hint="eastAsia"/>
          <w:sz w:val="22"/>
          <w:szCs w:val="22"/>
          <w:shd w:val="clear" w:color="auto" w:fill="FFFFFF"/>
        </w:rPr>
        <w:t xml:space="preserve">　　　　　　　　　　　　　</w:t>
      </w:r>
    </w:p>
    <w:p w:rsidR="008D1D48" w:rsidRPr="00C861D9" w:rsidRDefault="008D1D48" w:rsidP="008D1D48">
      <w:pPr>
        <w:pStyle w:val="a7"/>
        <w:rPr>
          <w:sz w:val="22"/>
          <w:szCs w:val="22"/>
          <w:u w:val="single"/>
        </w:rPr>
      </w:pPr>
      <w:r>
        <w:rPr>
          <w:rFonts w:hint="eastAsia"/>
          <w:shd w:val="clear" w:color="auto" w:fill="FFFFFF"/>
        </w:rPr>
        <w:t xml:space="preserve">　　　　　　　　　　　　　</w:t>
      </w:r>
      <w:r>
        <w:rPr>
          <w:rFonts w:hint="eastAsia"/>
          <w:sz w:val="22"/>
          <w:szCs w:val="22"/>
          <w:u w:val="single"/>
          <w:shd w:val="clear" w:color="auto" w:fill="FFFFFF"/>
        </w:rPr>
        <w:t>お名前</w:t>
      </w:r>
      <w:r w:rsidRPr="00C861D9">
        <w:rPr>
          <w:rFonts w:hint="eastAsia"/>
          <w:sz w:val="22"/>
          <w:szCs w:val="22"/>
          <w:u w:val="single"/>
          <w:shd w:val="clear" w:color="auto" w:fill="FFFFFF"/>
        </w:rPr>
        <w:t xml:space="preserve">　</w:t>
      </w:r>
      <w:r>
        <w:rPr>
          <w:rFonts w:hint="eastAsia"/>
          <w:sz w:val="22"/>
          <w:szCs w:val="22"/>
          <w:u w:val="single"/>
          <w:shd w:val="clear" w:color="auto" w:fill="FFFFFF"/>
        </w:rPr>
        <w:t xml:space="preserve">　</w:t>
      </w:r>
      <w:r w:rsidRPr="00C861D9">
        <w:rPr>
          <w:rFonts w:hint="eastAsia"/>
          <w:sz w:val="22"/>
          <w:szCs w:val="22"/>
          <w:u w:val="single"/>
          <w:shd w:val="clear" w:color="auto" w:fill="FFFFFF"/>
        </w:rPr>
        <w:t xml:space="preserve">         </w:t>
      </w:r>
      <w:r w:rsidRPr="00C861D9">
        <w:rPr>
          <w:rFonts w:hint="eastAsia"/>
          <w:sz w:val="22"/>
          <w:szCs w:val="22"/>
          <w:u w:val="single"/>
        </w:rPr>
        <w:t xml:space="preserve">            </w:t>
      </w:r>
    </w:p>
    <w:p w:rsidR="008D1D48" w:rsidRPr="00987258" w:rsidRDefault="008D1D48" w:rsidP="008D1D48">
      <w:pPr>
        <w:rPr>
          <w:rFonts w:ascii="ＭＳ ゴシック" w:eastAsia="ＭＳ ゴシック" w:hAnsi="ＭＳ ゴシック" w:cs="Helvetica"/>
          <w:b/>
          <w:sz w:val="20"/>
          <w:szCs w:val="20"/>
        </w:rPr>
      </w:pPr>
    </w:p>
    <w:p w:rsidR="008D1D48" w:rsidRPr="00987258" w:rsidRDefault="008D1D48" w:rsidP="008D1D48">
      <w:pPr>
        <w:ind w:firstLineChars="500" w:firstLine="1004"/>
        <w:rPr>
          <w:rFonts w:ascii="ＭＳ ゴシック" w:eastAsia="ＭＳ ゴシック" w:hAnsi="ＭＳ ゴシック" w:cs="Helvetica"/>
          <w:b/>
          <w:sz w:val="20"/>
          <w:szCs w:val="20"/>
        </w:rPr>
      </w:pPr>
      <w:r w:rsidRPr="00987258">
        <w:rPr>
          <w:rFonts w:ascii="ＭＳ ゴシック" w:eastAsia="ＭＳ ゴシック" w:hAnsi="ＭＳ ゴシック" w:cs="Helvetica"/>
          <w:b/>
          <w:sz w:val="20"/>
          <w:szCs w:val="20"/>
        </w:rPr>
        <w:t>講演あるいは講演後の議論に関して、聞きたいこと、議論してほしい事があれば、下記の枠内に</w:t>
      </w:r>
    </w:p>
    <w:p w:rsidR="008D1D48" w:rsidRPr="00987258" w:rsidRDefault="008D1D48" w:rsidP="008D1D48">
      <w:pPr>
        <w:ind w:firstLineChars="400" w:firstLine="803"/>
        <w:rPr>
          <w:rFonts w:ascii="ＭＳ ゴシック" w:eastAsia="ＭＳ ゴシック" w:hAnsi="ＭＳ ゴシック" w:cs="Helvetica"/>
          <w:b/>
          <w:sz w:val="20"/>
          <w:szCs w:val="20"/>
        </w:rPr>
      </w:pPr>
      <w:r w:rsidRPr="00987258">
        <w:rPr>
          <w:rFonts w:ascii="ＭＳ ゴシック" w:eastAsia="ＭＳ ゴシック" w:hAnsi="ＭＳ ゴシック" w:cs="Helvetica"/>
          <w:b/>
          <w:sz w:val="20"/>
          <w:szCs w:val="20"/>
        </w:rPr>
        <w:t>ご記入の上、参加申込書と一緒に</w:t>
      </w:r>
      <w:r w:rsidRPr="00987258">
        <w:rPr>
          <w:rFonts w:ascii="ＭＳ ゴシック" w:eastAsia="ＭＳ ゴシック" w:hAnsi="ＭＳ ゴシック" w:cs="Helvetica" w:hint="eastAsia"/>
          <w:b/>
          <w:sz w:val="20"/>
          <w:szCs w:val="20"/>
        </w:rPr>
        <w:t>FAXまたは電子メールにてご送付</w:t>
      </w:r>
      <w:r w:rsidRPr="00987258">
        <w:rPr>
          <w:rFonts w:ascii="ＭＳ ゴシック" w:eastAsia="ＭＳ ゴシック" w:hAnsi="ＭＳ ゴシック" w:cs="Helvetica"/>
          <w:b/>
          <w:sz w:val="20"/>
          <w:szCs w:val="20"/>
        </w:rPr>
        <w:t>下さい。</w:t>
      </w:r>
    </w:p>
    <w:p w:rsidR="008D1D48" w:rsidRPr="00987258" w:rsidRDefault="008D1D48" w:rsidP="00322C4E">
      <w:pPr>
        <w:ind w:firstLineChars="400" w:firstLine="843"/>
        <w:rPr>
          <w:b/>
        </w:rPr>
      </w:pPr>
    </w:p>
    <w:p w:rsidR="008D1D48" w:rsidRPr="0085364A" w:rsidRDefault="00322C4E" w:rsidP="008D1D48">
      <w:pPr>
        <w:ind w:rightChars="269" w:right="565"/>
      </w:pPr>
      <w:r>
        <w:rPr>
          <w:rFonts w:ascii="Helvetica" w:hAnsi="Helvetica" w:cs="Helvetic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57F728" wp14:editId="20B186B6">
                <wp:simplePos x="0" y="0"/>
                <wp:positionH relativeFrom="column">
                  <wp:posOffset>335915</wp:posOffset>
                </wp:positionH>
                <wp:positionV relativeFrom="paragraph">
                  <wp:posOffset>53975</wp:posOffset>
                </wp:positionV>
                <wp:extent cx="6067425" cy="5924550"/>
                <wp:effectExtent l="0" t="0" r="2857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592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D48" w:rsidRPr="006D2AD0" w:rsidRDefault="008D1D48" w:rsidP="008D1D4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D2AD0">
                              <w:rPr>
                                <w:rFonts w:ascii="ＭＳ ゴシック" w:eastAsia="ＭＳ ゴシック" w:hAnsi="ＭＳ ゴシック"/>
                              </w:rPr>
                              <w:t>質問事項</w:t>
                            </w:r>
                          </w:p>
                          <w:p w:rsidR="008D1D48" w:rsidRDefault="008D1D48" w:rsidP="008D1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7F728" id="テキスト ボックス 9" o:spid="_x0000_s1027" type="#_x0000_t202" style="position:absolute;left:0;text-align:left;margin-left:26.45pt;margin-top:4.25pt;width:477.75pt;height:46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/KoSwIAAGkEAAAOAAAAZHJzL2Uyb0RvYy54bWysVM2O0zAQviPxDpbvNG3VdrdR09XSpQhp&#10;+ZEWHsB1nMbC8RjbbVKOrYR4CF4BceZ58iKMnW63WhAHRA6Wx+P5PPN9M5ldNZUiW2GdBJ3RQa9P&#10;idAccqnXGf3wfvnskhLnmc6ZAi0yuhOOXs2fPpnVJhVDKEHlwhIE0S6tTUZL702aJI6XomKuB0Zo&#10;dBZgK+bRtOskt6xG9Eolw35/ktRgc2OBC+fw9KZz0nnELwrB/duicMITlVHMzcfVxnUV1mQ+Y+na&#10;MlNKfkyD/UMWFZMaHz1B3TDPyMbK36AqyS04KHyPQ5VAUUguYg1YzaD/qJq7khkRa0FynDnR5P4f&#10;LH+zfWeJzDM6pUSzCiVqD1/a/fd2/7M9fCXt4Vt7OLT7H2iTaaCrNi7FqDuDcb55Dg3KHkt35hb4&#10;R0c0LEqm1+LaWqhLwXJMdxAik7PQDscFkFX9GnJ8l208RKCmsFXgEtkhiI6y7U5SicYTjoeT/uRi&#10;NBxTwtE3ng5H43EUM2Hpfbixzr8UUJGwyajFXojwbHvrfEiHpfdXwmsOlMyXUqlo2PVqoSzZMuyb&#10;ZfxiBY+uKU1qZG6Mifwdoh+/P0FU0uMAKFll9PJ0iaWBtxc6j+3pmVTdHlNW+khk4K5j0TerJkoY&#10;WQ4kryDfIbMWun7H+cRNCfYzJTX2ekbdpw2zghL1SqM608FoFIYjGqPxxRANe+5ZnXuY5giVUU9J&#10;t134bqA2xsp1iS91/aDhGhUtZOT6Iatj+tjPUYLj7IWBObfjrYc/xPwXAAAA//8DAFBLAwQUAAYA&#10;CAAAACEACcTXmd8AAAAJAQAADwAAAGRycy9kb3ducmV2LnhtbEyPwU7DMBBE70j8g7VIXFBrtyQl&#10;CXEqhASiN2gRXN14m0TE62C7afh73BMcVzN687ZcT6ZnIzrfWZKwmAtgSLXVHTUS3ndPswyYD4q0&#10;6i2hhB/0sK4uL0pVaHuiNxy3oWERQr5QEtoQhoJzX7dolJ/bASlmB+uMCvF0DddOnSLc9HwpxIob&#10;1VFcaNWAjy3WX9ujkZAlL+On39y+ftSrQ5+Hm7vx+dtJeX01PdwDCziFvzKc9aM6VNFpb4+kPesl&#10;pMs8NiMrBXaOhcgSYHsJebJIgVcl//9B9QsAAP//AwBQSwECLQAUAAYACAAAACEAtoM4kv4AAADh&#10;AQAAEwAAAAAAAAAAAAAAAAAAAAAAW0NvbnRlbnRfVHlwZXNdLnhtbFBLAQItABQABgAIAAAAIQA4&#10;/SH/1gAAAJQBAAALAAAAAAAAAAAAAAAAAC8BAABfcmVscy8ucmVsc1BLAQItABQABgAIAAAAIQAz&#10;d/KoSwIAAGkEAAAOAAAAAAAAAAAAAAAAAC4CAABkcnMvZTJvRG9jLnhtbFBLAQItABQABgAIAAAA&#10;IQAJxNeZ3wAAAAkBAAAPAAAAAAAAAAAAAAAAAKUEAABkcnMvZG93bnJldi54bWxQSwUGAAAAAAQA&#10;BADzAAAAsQUAAAAA&#10;">
                <v:textbox>
                  <w:txbxContent>
                    <w:p w:rsidR="008D1D48" w:rsidRPr="006D2AD0" w:rsidRDefault="008D1D48" w:rsidP="008D1D4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D2AD0">
                        <w:rPr>
                          <w:rFonts w:ascii="ＭＳ ゴシック" w:eastAsia="ＭＳ ゴシック" w:hAnsi="ＭＳ ゴシック"/>
                        </w:rPr>
                        <w:t>質問事項</w:t>
                      </w:r>
                    </w:p>
                    <w:p w:rsidR="008D1D48" w:rsidRDefault="008D1D48" w:rsidP="008D1D48"/>
                  </w:txbxContent>
                </v:textbox>
              </v:shape>
            </w:pict>
          </mc:Fallback>
        </mc:AlternateContent>
      </w:r>
    </w:p>
    <w:p w:rsidR="008D1D48" w:rsidRDefault="008D1D48" w:rsidP="008D1D48">
      <w:pPr>
        <w:ind w:rightChars="269" w:right="565"/>
      </w:pPr>
    </w:p>
    <w:p w:rsidR="008D1D48" w:rsidRDefault="008D1D48" w:rsidP="008D1D48">
      <w:pPr>
        <w:ind w:rightChars="269" w:right="565"/>
      </w:pPr>
    </w:p>
    <w:p w:rsidR="00C30306" w:rsidRPr="008D1D48" w:rsidRDefault="00C30306"/>
    <w:sectPr w:rsidR="00C30306" w:rsidRPr="008D1D48" w:rsidSect="006D41AC">
      <w:pgSz w:w="11906" w:h="16838" w:code="9"/>
      <w:pgMar w:top="680" w:right="851" w:bottom="680" w:left="851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299" w:rsidRDefault="002C3299" w:rsidP="004213A9">
      <w:r>
        <w:separator/>
      </w:r>
    </w:p>
  </w:endnote>
  <w:endnote w:type="continuationSeparator" w:id="0">
    <w:p w:rsidR="002C3299" w:rsidRDefault="002C3299" w:rsidP="0042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299" w:rsidRDefault="002C3299" w:rsidP="004213A9">
      <w:r>
        <w:separator/>
      </w:r>
    </w:p>
  </w:footnote>
  <w:footnote w:type="continuationSeparator" w:id="0">
    <w:p w:rsidR="002C3299" w:rsidRDefault="002C3299" w:rsidP="00421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48"/>
    <w:rsid w:val="00046228"/>
    <w:rsid w:val="000C7817"/>
    <w:rsid w:val="00100960"/>
    <w:rsid w:val="00115433"/>
    <w:rsid w:val="002C3299"/>
    <w:rsid w:val="00322C4E"/>
    <w:rsid w:val="004213A9"/>
    <w:rsid w:val="00467ACF"/>
    <w:rsid w:val="00540158"/>
    <w:rsid w:val="006D01A5"/>
    <w:rsid w:val="007337A6"/>
    <w:rsid w:val="00814C00"/>
    <w:rsid w:val="008D1D48"/>
    <w:rsid w:val="00A31761"/>
    <w:rsid w:val="00B8464B"/>
    <w:rsid w:val="00C30306"/>
    <w:rsid w:val="00D0482A"/>
    <w:rsid w:val="00D11EBD"/>
    <w:rsid w:val="00D3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588F78"/>
  <w15:docId w15:val="{C48904F4-4CF3-4395-8528-BE7EDDA4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D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D1D4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8D1D4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Title"/>
    <w:basedOn w:val="a"/>
    <w:next w:val="a"/>
    <w:link w:val="a6"/>
    <w:qFormat/>
    <w:rsid w:val="008D1D4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basedOn w:val="a0"/>
    <w:link w:val="a5"/>
    <w:rsid w:val="008D1D48"/>
    <w:rPr>
      <w:rFonts w:ascii="Arial" w:eastAsia="ＭＳ ゴシック" w:hAnsi="Arial" w:cs="Times New Roman"/>
      <w:sz w:val="32"/>
      <w:szCs w:val="32"/>
    </w:rPr>
  </w:style>
  <w:style w:type="paragraph" w:styleId="a7">
    <w:name w:val="Subtitle"/>
    <w:basedOn w:val="a"/>
    <w:next w:val="a"/>
    <w:link w:val="a8"/>
    <w:qFormat/>
    <w:rsid w:val="008D1D48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8">
    <w:name w:val="副題 (文字)"/>
    <w:basedOn w:val="a0"/>
    <w:link w:val="a7"/>
    <w:rsid w:val="008D1D48"/>
    <w:rPr>
      <w:rFonts w:ascii="Arial" w:eastAsia="ＭＳ ゴシック" w:hAnsi="Arial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213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213A9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4213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213A9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59"/>
    <w:rsid w:val="00322C4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Emiko</dc:creator>
  <cp:lastModifiedBy>Windows User</cp:lastModifiedBy>
  <cp:revision>2</cp:revision>
  <cp:lastPrinted>2018-10-24T03:16:00Z</cp:lastPrinted>
  <dcterms:created xsi:type="dcterms:W3CDTF">2019-10-21T01:39:00Z</dcterms:created>
  <dcterms:modified xsi:type="dcterms:W3CDTF">2019-10-21T01:39:00Z</dcterms:modified>
</cp:coreProperties>
</file>