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0C9B" w14:textId="77777777" w:rsidR="00D71EEC" w:rsidRDefault="00D71EEC" w:rsidP="00196147">
      <w:pPr>
        <w:snapToGrid w:val="0"/>
        <w:ind w:firstLineChars="2400" w:firstLine="4848"/>
        <w:jc w:val="right"/>
        <w:rPr>
          <w:rFonts w:hAnsi="Times New Roman" w:hint="eastAsia"/>
          <w:sz w:val="18"/>
          <w:szCs w:val="18"/>
        </w:rPr>
      </w:pPr>
      <w:r>
        <w:rPr>
          <w:rFonts w:hAnsi="Times New Roman" w:hint="eastAsia"/>
          <w:color w:val="auto"/>
          <w:sz w:val="20"/>
          <w:szCs w:val="24"/>
        </w:rPr>
        <w:t>（</w:t>
      </w:r>
      <w:r w:rsidR="00196147">
        <w:rPr>
          <w:rFonts w:hAnsi="Times New Roman" w:hint="eastAsia"/>
          <w:color w:val="auto"/>
          <w:sz w:val="20"/>
          <w:szCs w:val="24"/>
        </w:rPr>
        <w:t>様式</w:t>
      </w:r>
      <w:r>
        <w:rPr>
          <w:rFonts w:hAnsi="Times New Roman" w:hint="eastAsia"/>
          <w:color w:val="auto"/>
          <w:sz w:val="20"/>
          <w:szCs w:val="24"/>
        </w:rPr>
        <w:t>２）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742"/>
        <w:gridCol w:w="1105"/>
        <w:gridCol w:w="239"/>
        <w:gridCol w:w="1088"/>
        <w:gridCol w:w="441"/>
        <w:gridCol w:w="3278"/>
      </w:tblGrid>
      <w:tr w:rsidR="00D71EEC" w14:paraId="477492A6" w14:textId="7777777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8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660B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14:paraId="6C590E1E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71286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月　　日</w:t>
            </w:r>
          </w:p>
          <w:p w14:paraId="2F7F733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氏名　　　　　　　　　</w:t>
            </w:r>
          </w:p>
        </w:tc>
      </w:tr>
      <w:tr w:rsidR="00D71EEC" w14:paraId="2BB6CBBC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AB994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教育上の能力に関する事項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E435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8C5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EB7EB2" w14:paraId="7236459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2B4E1" w14:textId="77777777" w:rsidR="00EB7EB2" w:rsidRP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 w:rsidRPr="00EB7EB2">
              <w:rPr>
                <w:rFonts w:hint="eastAsia"/>
                <w:color w:val="auto"/>
                <w:sz w:val="18"/>
                <w:szCs w:val="18"/>
              </w:rPr>
              <w:t>１　教育指導実績</w:t>
            </w:r>
          </w:p>
          <w:p w14:paraId="48D1DD73" w14:textId="77777777" w:rsidR="00EB7EB2" w:rsidRPr="00EB7EB2" w:rsidRDefault="00EB7EB2" w:rsidP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 w:rsidRPr="00EB7EB2">
              <w:rPr>
                <w:rFonts w:hAnsi="Times New Roman" w:hint="eastAsia"/>
                <w:color w:val="auto"/>
                <w:sz w:val="20"/>
                <w:szCs w:val="24"/>
              </w:rPr>
              <w:t>①</w:t>
            </w:r>
            <w:r w:rsidRPr="00EB7EB2">
              <w:rPr>
                <w:rFonts w:hint="eastAsia"/>
                <w:color w:val="auto"/>
                <w:sz w:val="18"/>
                <w:szCs w:val="18"/>
              </w:rPr>
              <w:t>博士課程前期主査（または主指導教員）</w:t>
            </w:r>
          </w:p>
          <w:p w14:paraId="36296A15" w14:textId="77777777" w:rsidR="00EB7EB2" w:rsidRP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  <w:p w14:paraId="6DD77148" w14:textId="77777777" w:rsidR="00EB7EB2" w:rsidRP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  <w:r w:rsidRPr="00EB7EB2">
              <w:rPr>
                <w:rFonts w:hAnsi="Times New Roman" w:hint="eastAsia"/>
                <w:color w:val="auto"/>
                <w:sz w:val="20"/>
                <w:szCs w:val="24"/>
              </w:rPr>
              <w:t>②博士課程後期主査（または主指導教員）</w:t>
            </w:r>
          </w:p>
          <w:p w14:paraId="7D21C632" w14:textId="77777777" w:rsidR="00EB7EB2" w:rsidRDefault="00EB7EB2" w:rsidP="00EB7EB2">
            <w:pPr>
              <w:tabs>
                <w:tab w:val="left" w:pos="1110"/>
              </w:tabs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/>
                <w:color w:val="auto"/>
                <w:sz w:val="20"/>
                <w:szCs w:val="24"/>
              </w:rPr>
              <w:tab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D73DD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296F6" w14:textId="77777777" w:rsidR="00EB7EB2" w:rsidRPr="000E2817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1043839F" w14:textId="77777777" w:rsidTr="00B2450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9879B" w14:textId="77777777" w:rsidR="00D71EEC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D71EEC">
              <w:rPr>
                <w:sz w:val="18"/>
                <w:szCs w:val="18"/>
              </w:rPr>
              <w:t xml:space="preserve"> </w:t>
            </w:r>
            <w:r w:rsidR="00D71EEC">
              <w:rPr>
                <w:rFonts w:hint="eastAsia"/>
                <w:sz w:val="18"/>
                <w:szCs w:val="18"/>
              </w:rPr>
              <w:t>教育方法の実践例</w:t>
            </w:r>
          </w:p>
          <w:p w14:paraId="19740A9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829E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  <w:p w14:paraId="00FCB9A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BAFC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44570626" w14:textId="77777777" w:rsidTr="00B2450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D227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ED49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E7DA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75658577" w14:textId="77777777" w:rsidTr="00B2450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3A629" w14:textId="77777777" w:rsidR="00D71EEC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D71EEC">
              <w:rPr>
                <w:sz w:val="18"/>
                <w:szCs w:val="18"/>
              </w:rPr>
              <w:t xml:space="preserve"> </w:t>
            </w:r>
            <w:r w:rsidR="00D71EEC">
              <w:rPr>
                <w:rFonts w:hint="eastAsia"/>
                <w:sz w:val="18"/>
                <w:szCs w:val="18"/>
              </w:rPr>
              <w:t>作成した教科書，教材</w:t>
            </w:r>
          </w:p>
          <w:p w14:paraId="105A623E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794D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64F1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2FADE70B" w14:textId="77777777" w:rsidTr="00B2450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0B15" w14:textId="77777777" w:rsidR="00D71EEC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1EEC">
              <w:rPr>
                <w:sz w:val="18"/>
                <w:szCs w:val="18"/>
              </w:rPr>
              <w:t xml:space="preserve"> </w:t>
            </w:r>
            <w:r w:rsidR="00D71EEC">
              <w:rPr>
                <w:rFonts w:hint="eastAsia"/>
                <w:sz w:val="18"/>
                <w:szCs w:val="18"/>
              </w:rPr>
              <w:t>当該</w:t>
            </w:r>
            <w:r>
              <w:rPr>
                <w:rFonts w:hint="eastAsia"/>
                <w:sz w:val="18"/>
                <w:szCs w:val="18"/>
              </w:rPr>
              <w:t>教</w:t>
            </w:r>
            <w:r w:rsidR="00D71EEC">
              <w:rPr>
                <w:rFonts w:hint="eastAsia"/>
                <w:sz w:val="18"/>
                <w:szCs w:val="18"/>
              </w:rPr>
              <w:t>員の教育上の能力に関する大学の評価</w:t>
            </w:r>
          </w:p>
          <w:p w14:paraId="5FBC115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72A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D8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3D2542F2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557A7" w14:textId="77777777" w:rsidR="00D71EEC" w:rsidRDefault="00B2450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D71EEC">
              <w:rPr>
                <w:sz w:val="18"/>
                <w:szCs w:val="18"/>
              </w:rPr>
              <w:t xml:space="preserve"> </w:t>
            </w:r>
            <w:r w:rsidR="00D71EEC">
              <w:rPr>
                <w:rFonts w:hint="eastAsia"/>
                <w:sz w:val="18"/>
                <w:szCs w:val="18"/>
              </w:rPr>
              <w:t>その他</w:t>
            </w:r>
          </w:p>
          <w:p w14:paraId="3F80868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588E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14DE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6297B8C4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61D1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62F9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D0EA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2E2084BA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17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81576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職務上の実績に関する事項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C3D09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E7523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EB7EB2" w14:paraId="7002BC2C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236" w14:textId="77777777" w:rsidR="00EB7EB2" w:rsidRP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 w:rsidRPr="00EB7EB2">
              <w:rPr>
                <w:rFonts w:hint="eastAsia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EB7EB2">
              <w:rPr>
                <w:rFonts w:hint="eastAsia"/>
                <w:color w:val="auto"/>
                <w:sz w:val="18"/>
                <w:szCs w:val="18"/>
              </w:rPr>
              <w:t>外部資金獲得実績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F5C3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  <w:p w14:paraId="57F21301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  <w:p w14:paraId="7CCFED0B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D79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</w:tr>
      <w:tr w:rsidR="00EB7EB2" w14:paraId="32DE3C27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CF6F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２ 資格・免許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B16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298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4E486135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68115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 特許等</w:t>
            </w:r>
          </w:p>
          <w:p w14:paraId="7E82CD7B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1D321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D851B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072FE004" w14:textId="77777777" w:rsidTr="00B2450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698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4FA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9E7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3B80279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2B1BEE9" w14:textId="77777777" w:rsidR="00EB7EB2" w:rsidRDefault="00B24506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EB7EB2">
              <w:rPr>
                <w:rFonts w:hint="eastAsia"/>
                <w:sz w:val="18"/>
                <w:szCs w:val="18"/>
              </w:rPr>
              <w:t xml:space="preserve"> その他</w:t>
            </w:r>
          </w:p>
          <w:p w14:paraId="07F5D919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64F7F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BCEB" w14:textId="77777777" w:rsidR="00EB7EB2" w:rsidRDefault="00EB7EB2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B7EB2" w14:paraId="7E1C93ED" w14:textId="77777777" w:rsidTr="00B2450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7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E7A8EE3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  <w:p w14:paraId="7EC8708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2EC79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6C596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  <w:p w14:paraId="4A56C6FC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</w:tr>
      <w:tr w:rsidR="00EB7EB2" w14:paraId="5698606E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3D7E5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765E3C23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03A7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単著、共著の別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6D7BC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発行又は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　発表の年月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F3EBC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発行所，発表雑誌等又</w:t>
            </w:r>
          </w:p>
          <w:p w14:paraId="28167A74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は発表学会等の名称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48AE9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0931CD29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EB7EB2" w14:paraId="5B5DFD48" w14:textId="7777777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84CB1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著書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2F3AC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AF15D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A5B93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7C142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3DA57DB5" w14:textId="77777777" w:rsidTr="00B245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0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A9A1C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6EDAD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8E6F5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10811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F3D75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362C933B" w14:textId="77777777" w:rsidTr="00B245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4582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7A4D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CAF6B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25C63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F0481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4F76F43F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90FC4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  <w:p w14:paraId="477EC5B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4E74F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AA102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FA55D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7C03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4BA4CF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FA0B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  <w:p w14:paraId="057933B8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468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83DA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346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0613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EB7EB2" w14:paraId="1E7D430E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C2280E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8762E0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hint="eastAsia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 xml:space="preserve">　　　　　　　国大太郎―２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E8F148" w14:textId="77777777" w:rsidR="00EB7EB2" w:rsidRDefault="00EB7EB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46823924" w14:textId="77777777" w:rsidR="00D71EEC" w:rsidRDefault="00D71EEC">
      <w:pPr>
        <w:snapToGrid w:val="0"/>
        <w:jc w:val="right"/>
        <w:rPr>
          <w:rFonts w:hAnsi="Times New Roman"/>
          <w:sz w:val="18"/>
          <w:szCs w:val="18"/>
        </w:rPr>
      </w:pPr>
      <w:r>
        <w:rPr>
          <w:rFonts w:hAnsi="Times New Roman"/>
          <w:color w:val="auto"/>
          <w:sz w:val="20"/>
          <w:szCs w:val="24"/>
        </w:rPr>
        <w:br w:type="page"/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726"/>
        <w:gridCol w:w="997"/>
        <w:gridCol w:w="1905"/>
        <w:gridCol w:w="3265"/>
      </w:tblGrid>
      <w:tr w:rsidR="00D71EEC" w14:paraId="7709B2AA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6F7BE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2DEAE97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AA7D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単著、共著の別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4918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FE65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発行所，発表雑誌等又</w:t>
            </w:r>
          </w:p>
          <w:p w14:paraId="7C95ADC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1539121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は発表学会等の名称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727C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7B3D3AE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D71EEC" w14:paraId="06C20ACE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8229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論文集査読付き論文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A87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ED4D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8E5A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ED01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/>
                <w:noProof/>
                <w:color w:val="auto"/>
                <w:sz w:val="20"/>
                <w:szCs w:val="24"/>
              </w:rPr>
              <w:pict w14:anchorId="05F08F15">
                <v:line id="_x0000_s2052" style="position:absolute;z-index:251657728;mso-position-horizontal-relative:text;mso-position-vertical-relative:text" from="72.45pt,10.7pt" to="72.45pt,10.7pt"/>
              </w:pict>
            </w:r>
          </w:p>
        </w:tc>
      </w:tr>
      <w:tr w:rsidR="00D71EEC" w14:paraId="7E9BDCFB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52B6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EA21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E76B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C793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1D6D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2AD391C1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9721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A74D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1DE9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5D37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A9C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19B890E6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B72F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5CC5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BF274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11A5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D53E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50A34C9E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B821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9E76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FEFE1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255D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30CE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2B874092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F1A8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会議発表査読付き論文</w:t>
            </w:r>
            <w:r>
              <w:rPr>
                <w:sz w:val="18"/>
                <w:szCs w:val="18"/>
              </w:rPr>
              <w:t>)</w:t>
            </w:r>
          </w:p>
          <w:p w14:paraId="756A3BD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</w:p>
          <w:p w14:paraId="0786457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33C5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EE79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6793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54791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28C09C59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4F20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学位論文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62AA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FD57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BF21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261D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70A664DD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ADD0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CF43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2743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1691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8EAD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1DC8D04E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870E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099F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ECA0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5F9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1077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:rsidRPr="00611EE4" w14:paraId="47CC4264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F2EA" w14:textId="77777777" w:rsidR="00D71EEC" w:rsidRPr="00611EE4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611EE4">
              <w:rPr>
                <w:sz w:val="18"/>
                <w:szCs w:val="18"/>
              </w:rPr>
              <w:t>(</w:t>
            </w:r>
            <w:r w:rsidRPr="00611EE4">
              <w:rPr>
                <w:rFonts w:hint="eastAsia"/>
                <w:sz w:val="18"/>
                <w:szCs w:val="18"/>
              </w:rPr>
              <w:t>その他</w:t>
            </w:r>
            <w:r w:rsidRPr="00611EE4">
              <w:rPr>
                <w:sz w:val="18"/>
                <w:szCs w:val="18"/>
              </w:rPr>
              <w:t>)</w:t>
            </w:r>
          </w:p>
          <w:p w14:paraId="65D2C5C9" w14:textId="77777777" w:rsidR="00D71EEC" w:rsidRPr="005217D4" w:rsidRDefault="00611EE4" w:rsidP="00611EE4">
            <w:pPr>
              <w:overflowPunct/>
              <w:autoSpaceDE w:val="0"/>
              <w:autoSpaceDN w:val="0"/>
              <w:jc w:val="left"/>
              <w:textAlignment w:val="auto"/>
              <w:rPr>
                <w:sz w:val="20"/>
                <w:szCs w:val="24"/>
              </w:rPr>
            </w:pPr>
            <w:r w:rsidRPr="005217D4">
              <w:rPr>
                <w:rFonts w:cs="MS-Mincho"/>
                <w:sz w:val="20"/>
                <w:szCs w:val="20"/>
              </w:rPr>
              <w:t>Google Scholar</w:t>
            </w:r>
            <w:r w:rsidRPr="005217D4">
              <w:rPr>
                <w:rFonts w:cs="MS-Mincho" w:hint="eastAsia"/>
                <w:sz w:val="20"/>
                <w:szCs w:val="20"/>
              </w:rPr>
              <w:t>の引用件数上位</w:t>
            </w:r>
            <w:r w:rsidRPr="005217D4">
              <w:rPr>
                <w:rFonts w:cs="MS-Mincho"/>
                <w:sz w:val="20"/>
                <w:szCs w:val="20"/>
              </w:rPr>
              <w:t>3</w:t>
            </w:r>
            <w:r w:rsidRPr="005217D4">
              <w:rPr>
                <w:rFonts w:cs="MS-Mincho" w:hint="eastAsia"/>
                <w:sz w:val="20"/>
                <w:szCs w:val="20"/>
              </w:rPr>
              <w:t>件の合計および同データベースによる</w:t>
            </w:r>
            <w:r w:rsidRPr="005217D4">
              <w:rPr>
                <w:rFonts w:cs="MS-Mincho"/>
                <w:sz w:val="20"/>
                <w:szCs w:val="20"/>
              </w:rPr>
              <w:t>h-index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47F" w14:textId="77777777" w:rsidR="00D71EEC" w:rsidRPr="00611EE4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BC3A" w14:textId="77777777" w:rsidR="00D71EEC" w:rsidRPr="00611EE4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316" w14:textId="77777777" w:rsidR="00611EE4" w:rsidRPr="005217D4" w:rsidRDefault="00611EE4" w:rsidP="00611EE4">
            <w:pPr>
              <w:overflowPunct/>
              <w:autoSpaceDE w:val="0"/>
              <w:autoSpaceDN w:val="0"/>
              <w:jc w:val="left"/>
              <w:textAlignment w:val="auto"/>
              <w:rPr>
                <w:rFonts w:cs="MS-Mincho"/>
                <w:sz w:val="20"/>
                <w:szCs w:val="20"/>
              </w:rPr>
            </w:pPr>
            <w:r w:rsidRPr="005217D4">
              <w:rPr>
                <w:rFonts w:cs="MS-Mincho"/>
                <w:sz w:val="20"/>
                <w:szCs w:val="20"/>
              </w:rPr>
              <w:t>(</w:t>
            </w:r>
            <w:r w:rsidRPr="005217D4">
              <w:rPr>
                <w:rFonts w:cs="MS-Mincho" w:hint="eastAsia"/>
                <w:sz w:val="20"/>
                <w:szCs w:val="20"/>
              </w:rPr>
              <w:t>例文</w:t>
            </w:r>
            <w:r w:rsidRPr="005217D4">
              <w:rPr>
                <w:rFonts w:cs="MS-Mincho"/>
                <w:sz w:val="20"/>
                <w:szCs w:val="20"/>
              </w:rPr>
              <w:t>)</w:t>
            </w:r>
            <w:r w:rsidRPr="005217D4">
              <w:rPr>
                <w:rFonts w:cs="MS-Mincho" w:hint="eastAsia"/>
                <w:sz w:val="20"/>
                <w:szCs w:val="20"/>
              </w:rPr>
              <w:t>上位</w:t>
            </w:r>
            <w:r w:rsidRPr="005217D4">
              <w:rPr>
                <w:rFonts w:cs="MS-Mincho"/>
                <w:sz w:val="20"/>
                <w:szCs w:val="20"/>
              </w:rPr>
              <w:t>3</w:t>
            </w:r>
            <w:r w:rsidRPr="005217D4">
              <w:rPr>
                <w:rFonts w:cs="MS-Mincho" w:hint="eastAsia"/>
                <w:sz w:val="20"/>
                <w:szCs w:val="20"/>
              </w:rPr>
              <w:t>件の合計＝</w:t>
            </w:r>
            <w:r w:rsidRPr="005217D4">
              <w:rPr>
                <w:rFonts w:cs="MS-Mincho"/>
                <w:sz w:val="20"/>
                <w:szCs w:val="20"/>
              </w:rPr>
              <w:t>500</w:t>
            </w:r>
            <w:r w:rsidRPr="005217D4">
              <w:rPr>
                <w:rFonts w:cs="MS-Mincho" w:hint="eastAsia"/>
                <w:sz w:val="20"/>
                <w:szCs w:val="20"/>
              </w:rPr>
              <w:t>件</w:t>
            </w:r>
          </w:p>
          <w:p w14:paraId="406E49B1" w14:textId="77777777" w:rsidR="00D71EEC" w:rsidRPr="00611EE4" w:rsidRDefault="00611EE4" w:rsidP="00611E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20"/>
                <w:szCs w:val="24"/>
              </w:rPr>
            </w:pPr>
            <w:r w:rsidRPr="005217D4">
              <w:rPr>
                <w:rFonts w:cs="MS-Mincho"/>
                <w:sz w:val="20"/>
                <w:szCs w:val="20"/>
              </w:rPr>
              <w:t>h-index=20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D5B4" w14:textId="77777777" w:rsidR="00D71EEC" w:rsidRPr="00611EE4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14:paraId="021BD4AB" w14:textId="77777777" w:rsidR="00D71EEC" w:rsidRDefault="00D71EEC">
      <w:pPr>
        <w:snapToGrid w:val="0"/>
        <w:rPr>
          <w:rFonts w:hAnsi="Times New Roman"/>
          <w:sz w:val="18"/>
          <w:szCs w:val="18"/>
        </w:rPr>
      </w:pPr>
    </w:p>
    <w:p w14:paraId="00BA4B8A" w14:textId="77777777" w:rsidR="00D71EEC" w:rsidRDefault="00D71EEC">
      <w:pPr>
        <w:jc w:val="center"/>
        <w:rPr>
          <w:rFonts w:hAnsi="Times New Roman" w:hint="eastAsia"/>
          <w:color w:val="auto"/>
          <w:sz w:val="18"/>
          <w:szCs w:val="24"/>
        </w:rPr>
      </w:pPr>
      <w:r>
        <w:rPr>
          <w:rFonts w:hAnsi="Times New Roman" w:hint="eastAsia"/>
          <w:color w:val="auto"/>
          <w:sz w:val="18"/>
          <w:szCs w:val="24"/>
        </w:rPr>
        <w:t>国大太郎―３</w:t>
      </w:r>
    </w:p>
    <w:sectPr w:rsidR="00D71EEC">
      <w:headerReference w:type="default" r:id="rId7"/>
      <w:footerReference w:type="default" r:id="rId8"/>
      <w:footnotePr>
        <w:numRestart w:val="eachPage"/>
      </w:footnotePr>
      <w:pgSz w:w="11906" w:h="16838"/>
      <w:pgMar w:top="1418" w:right="1418" w:bottom="299" w:left="1418" w:header="720" w:footer="720" w:gutter="0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A9CD" w14:textId="77777777" w:rsidR="00E74C28" w:rsidRDefault="00E74C28">
      <w:r>
        <w:separator/>
      </w:r>
    </w:p>
  </w:endnote>
  <w:endnote w:type="continuationSeparator" w:id="0">
    <w:p w14:paraId="1B2A6375" w14:textId="77777777" w:rsidR="00E74C28" w:rsidRDefault="00E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0674" w14:textId="77777777" w:rsidR="00D71EEC" w:rsidRDefault="00D71EE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7C0" w14:textId="77777777" w:rsidR="00E74C28" w:rsidRDefault="00E74C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DD5F52" w14:textId="77777777" w:rsidR="00E74C28" w:rsidRDefault="00E7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4C2E" w14:textId="77777777" w:rsidR="00D71EEC" w:rsidRDefault="00D71EEC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F07"/>
    <w:multiLevelType w:val="hybridMultilevel"/>
    <w:tmpl w:val="E19E07BC"/>
    <w:lvl w:ilvl="0" w:tplc="3A2AB0E6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09D97F68"/>
    <w:multiLevelType w:val="hybridMultilevel"/>
    <w:tmpl w:val="A104A4E4"/>
    <w:lvl w:ilvl="0" w:tplc="D2547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5C83"/>
    <w:multiLevelType w:val="hybridMultilevel"/>
    <w:tmpl w:val="DC7ABD62"/>
    <w:lvl w:ilvl="0" w:tplc="8A5C6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96C3E"/>
    <w:multiLevelType w:val="hybridMultilevel"/>
    <w:tmpl w:val="1596635E"/>
    <w:lvl w:ilvl="0" w:tplc="11682AC4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4" w15:restartNumberingAfterBreak="0">
    <w:nsid w:val="1BFD7EB3"/>
    <w:multiLevelType w:val="hybridMultilevel"/>
    <w:tmpl w:val="4B08FE9A"/>
    <w:lvl w:ilvl="0" w:tplc="2062D65E">
      <w:start w:val="3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209122F6"/>
    <w:multiLevelType w:val="hybridMultilevel"/>
    <w:tmpl w:val="F6F81BF0"/>
    <w:lvl w:ilvl="0" w:tplc="5A62D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47F6B"/>
    <w:multiLevelType w:val="hybridMultilevel"/>
    <w:tmpl w:val="4C165C96"/>
    <w:lvl w:ilvl="0" w:tplc="E722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9A21BA"/>
    <w:multiLevelType w:val="hybridMultilevel"/>
    <w:tmpl w:val="F4CA7802"/>
    <w:lvl w:ilvl="0" w:tplc="F25429CC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8" w15:restartNumberingAfterBreak="0">
    <w:nsid w:val="4EE8691B"/>
    <w:multiLevelType w:val="hybridMultilevel"/>
    <w:tmpl w:val="E77C4462"/>
    <w:lvl w:ilvl="0" w:tplc="4D786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5FBB"/>
    <w:multiLevelType w:val="hybridMultilevel"/>
    <w:tmpl w:val="9D3807D2"/>
    <w:lvl w:ilvl="0" w:tplc="034E1A8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68C51237"/>
    <w:multiLevelType w:val="hybridMultilevel"/>
    <w:tmpl w:val="8D684CFE"/>
    <w:lvl w:ilvl="0" w:tplc="29806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2823624">
    <w:abstractNumId w:val="9"/>
  </w:num>
  <w:num w:numId="2" w16cid:durableId="305479191">
    <w:abstractNumId w:val="6"/>
  </w:num>
  <w:num w:numId="3" w16cid:durableId="830412396">
    <w:abstractNumId w:val="5"/>
  </w:num>
  <w:num w:numId="4" w16cid:durableId="1325816642">
    <w:abstractNumId w:val="2"/>
  </w:num>
  <w:num w:numId="5" w16cid:durableId="808059576">
    <w:abstractNumId w:val="4"/>
  </w:num>
  <w:num w:numId="6" w16cid:durableId="1914660409">
    <w:abstractNumId w:val="0"/>
  </w:num>
  <w:num w:numId="7" w16cid:durableId="1599827266">
    <w:abstractNumId w:val="3"/>
  </w:num>
  <w:num w:numId="8" w16cid:durableId="1074166362">
    <w:abstractNumId w:val="7"/>
  </w:num>
  <w:num w:numId="9" w16cid:durableId="641546693">
    <w:abstractNumId w:val="8"/>
  </w:num>
  <w:num w:numId="10" w16cid:durableId="2060741628">
    <w:abstractNumId w:val="10"/>
  </w:num>
  <w:num w:numId="11" w16cid:durableId="4472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EC"/>
    <w:rsid w:val="000615E1"/>
    <w:rsid w:val="000C446B"/>
    <w:rsid w:val="00196147"/>
    <w:rsid w:val="001B7CC5"/>
    <w:rsid w:val="00245D1D"/>
    <w:rsid w:val="00284992"/>
    <w:rsid w:val="002B3F77"/>
    <w:rsid w:val="005078BD"/>
    <w:rsid w:val="005217D4"/>
    <w:rsid w:val="00611EE4"/>
    <w:rsid w:val="00682D47"/>
    <w:rsid w:val="006C07F3"/>
    <w:rsid w:val="006E146C"/>
    <w:rsid w:val="0071286E"/>
    <w:rsid w:val="00760112"/>
    <w:rsid w:val="00797C61"/>
    <w:rsid w:val="007A2878"/>
    <w:rsid w:val="00B24506"/>
    <w:rsid w:val="00B63078"/>
    <w:rsid w:val="00BF2678"/>
    <w:rsid w:val="00D71EEC"/>
    <w:rsid w:val="00DB246B"/>
    <w:rsid w:val="00E74C28"/>
    <w:rsid w:val="00E814D6"/>
    <w:rsid w:val="00EB7EB2"/>
    <w:rsid w:val="00F1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3EDAD5"/>
  <w15:chartTrackingRefBased/>
  <w15:docId w15:val="{AA5E9613-70DA-4ADF-9BAC-676019D8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876" w:hangingChars="396" w:hanging="876"/>
    </w:pPr>
    <w:rPr>
      <w:rFonts w:hAnsi="Times New Roman"/>
    </w:rPr>
  </w:style>
  <w:style w:type="paragraph" w:styleId="a7">
    <w:name w:val="Revision"/>
    <w:hidden/>
    <w:uiPriority w:val="99"/>
    <w:semiHidden/>
    <w:rsid w:val="00760112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教員資格審査提出書類作成要領</vt:lpstr>
      <vt:lpstr>教員資格審査提出書類作成要領</vt:lpstr>
    </vt:vector>
  </TitlesOfParts>
  <Company>横浜国立大学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教員資格審査提出書類作成要領</dc:title>
  <dc:subject/>
  <dc:creator>yamanaka</dc:creator>
  <cp:keywords/>
  <dc:description/>
  <cp:lastModifiedBy>友松　直美</cp:lastModifiedBy>
  <cp:revision>2</cp:revision>
  <cp:lastPrinted>2004-01-26T02:53:00Z</cp:lastPrinted>
  <dcterms:created xsi:type="dcterms:W3CDTF">2025-05-19T00:55:00Z</dcterms:created>
  <dcterms:modified xsi:type="dcterms:W3CDTF">2025-05-19T00:55:00Z</dcterms:modified>
</cp:coreProperties>
</file>