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A90E" w14:textId="77777777" w:rsidR="00FA3690" w:rsidRPr="00A1651C" w:rsidRDefault="00732C23">
      <w:pPr>
        <w:jc w:val="center"/>
        <w:rPr>
          <w:rFonts w:ascii="UD デジタル 教科書体 NK-R" w:eastAsia="UD デジタル 教科書体 NK-R"/>
          <w:sz w:val="21"/>
          <w:szCs w:val="2"/>
        </w:rPr>
      </w:pPr>
      <w:r>
        <w:rPr>
          <w:rFonts w:ascii="UD デジタル 教科書体 NK-R" w:eastAsia="UD デジタル 教科書体 NK-R"/>
          <w:noProof/>
          <w:szCs w:val="2"/>
        </w:rPr>
        <w:pict w14:anchorId="3280147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46.25pt;margin-top:-37.25pt;width:51pt;height:16.5pt;z-index:251657728" stroked="f">
            <v:textbox inset="5.85pt,.7pt,5.85pt,.7pt">
              <w:txbxContent>
                <w:p w14:paraId="7B57F357" w14:textId="77777777" w:rsidR="00FA3690" w:rsidRPr="00A1651C" w:rsidRDefault="00FA3690">
                  <w:pPr>
                    <w:rPr>
                      <w:rFonts w:ascii="UD デジタル 教科書体 NK-R" w:eastAsia="UD デジタル 教科書体 NK-R" w:hAnsi="ＭＳ ゴシック"/>
                    </w:rPr>
                  </w:pPr>
                  <w:r w:rsidRPr="00A1651C">
                    <w:rPr>
                      <w:rFonts w:ascii="UD デジタル 教科書体 NK-R" w:eastAsia="UD デジタル 教科書体 NK-R" w:hAnsi="ＭＳ ゴシック" w:hint="eastAsia"/>
                    </w:rPr>
                    <w:t>様式３</w:t>
                  </w:r>
                </w:p>
              </w:txbxContent>
            </v:textbox>
          </v:shape>
        </w:pict>
      </w:r>
      <w:r w:rsidR="00FA3690" w:rsidRPr="00A1651C">
        <w:rPr>
          <w:rFonts w:ascii="UD デジタル 教科書体 NK-R" w:eastAsia="UD デジタル 教科書体 NK-R" w:hint="eastAsia"/>
          <w:sz w:val="21"/>
          <w:szCs w:val="2"/>
        </w:rPr>
        <w:t>研究業績リスト</w:t>
      </w:r>
    </w:p>
    <w:p w14:paraId="6B442F89" w14:textId="77777777" w:rsidR="00FA3690" w:rsidRPr="00A1651C" w:rsidRDefault="00FA3690">
      <w:pPr>
        <w:jc w:val="left"/>
        <w:rPr>
          <w:rFonts w:ascii="UD デジタル 教科書体 NK-R" w:eastAsia="UD デジタル 教科書体 NK-R"/>
          <w:szCs w:val="2"/>
        </w:rPr>
      </w:pPr>
    </w:p>
    <w:p w14:paraId="31E0967A" w14:textId="77777777" w:rsidR="00FA3690" w:rsidRPr="00A1651C" w:rsidRDefault="00FA3690">
      <w:pPr>
        <w:jc w:val="right"/>
        <w:rPr>
          <w:rFonts w:ascii="UD デジタル 教科書体 NK-R" w:eastAsia="UD デジタル 教科書体 NK-R"/>
          <w:sz w:val="21"/>
          <w:szCs w:val="21"/>
          <w:u w:val="single"/>
        </w:rPr>
      </w:pPr>
      <w:r w:rsidRPr="00A1651C">
        <w:rPr>
          <w:rFonts w:ascii="UD デジタル 教科書体 NK-R" w:eastAsia="UD デジタル 教科書体 NK-R" w:hint="eastAsia"/>
          <w:sz w:val="21"/>
          <w:szCs w:val="21"/>
          <w:u w:val="single"/>
        </w:rPr>
        <w:t xml:space="preserve">氏　名　　　　　　　　　　　　　　　　</w:t>
      </w:r>
    </w:p>
    <w:p w14:paraId="0FF99BF7" w14:textId="77777777" w:rsidR="00FA3690" w:rsidRPr="00A1651C" w:rsidRDefault="00FA3690">
      <w:pPr>
        <w:ind w:left="200" w:hangingChars="100" w:hanging="2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1651C">
        <w:rPr>
          <w:rFonts w:ascii="UD デジタル 教科書体 NK-R" w:eastAsia="UD デジタル 教科書体 NK-R" w:hint="eastAsia"/>
          <w:sz w:val="20"/>
          <w:szCs w:val="20"/>
        </w:rPr>
        <w:t>※これまで行ってきた職務・業務の内容と成果・業績について、古い順に詳述してください。記述スペースが不足する場合には、ページ数を気にせずスペースを拡大してください。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594"/>
      </w:tblGrid>
      <w:tr w:rsidR="00FA3690" w:rsidRPr="00A1651C" w14:paraId="6046D91F" w14:textId="77777777">
        <w:trPr>
          <w:trHeight w:val="411"/>
        </w:trPr>
        <w:tc>
          <w:tcPr>
            <w:tcW w:w="1526" w:type="dxa"/>
            <w:vAlign w:val="center"/>
          </w:tcPr>
          <w:p w14:paraId="75E11DCE" w14:textId="77777777" w:rsidR="00FA3690" w:rsidRPr="00A1651C" w:rsidRDefault="00FA3690">
            <w:pPr>
              <w:jc w:val="center"/>
              <w:textAlignment w:val="bottom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A1651C">
              <w:rPr>
                <w:rFonts w:ascii="UD デジタル 教科書体 NK-R" w:eastAsia="UD デジタル 教科書体 NK-R" w:hint="eastAsia"/>
                <w:sz w:val="21"/>
                <w:szCs w:val="21"/>
              </w:rPr>
              <w:t>年月（和暦）</w:t>
            </w:r>
          </w:p>
        </w:tc>
        <w:tc>
          <w:tcPr>
            <w:tcW w:w="8594" w:type="dxa"/>
            <w:vAlign w:val="center"/>
          </w:tcPr>
          <w:p w14:paraId="58416830" w14:textId="77777777" w:rsidR="00FA3690" w:rsidRPr="00A1651C" w:rsidRDefault="00FA3690">
            <w:pPr>
              <w:ind w:firstLineChars="100" w:firstLine="210"/>
              <w:jc w:val="center"/>
              <w:textAlignment w:val="bottom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A1651C">
              <w:rPr>
                <w:rFonts w:ascii="UD デジタル 教科書体 NK-R" w:eastAsia="UD デジタル 教科書体 NK-R" w:hint="eastAsia"/>
                <w:sz w:val="21"/>
                <w:szCs w:val="21"/>
              </w:rPr>
              <w:t>事　　　　　　　　　　　項</w:t>
            </w:r>
          </w:p>
        </w:tc>
      </w:tr>
      <w:tr w:rsidR="00FA3690" w:rsidRPr="00A1651C" w14:paraId="056443CE" w14:textId="77777777">
        <w:trPr>
          <w:trHeight w:val="11331"/>
        </w:trPr>
        <w:tc>
          <w:tcPr>
            <w:tcW w:w="1526" w:type="dxa"/>
          </w:tcPr>
          <w:p w14:paraId="19045261" w14:textId="77777777" w:rsidR="00FA3690" w:rsidRPr="00A1651C" w:rsidRDefault="00FA3690">
            <w:pPr>
              <w:jc w:val="left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  <w:tc>
          <w:tcPr>
            <w:tcW w:w="8594" w:type="dxa"/>
          </w:tcPr>
          <w:p w14:paraId="55D91E17" w14:textId="16BA30F0" w:rsidR="00FA3690" w:rsidRPr="00A1651C" w:rsidRDefault="00732C23" w:rsidP="004D769B">
            <w:pPr>
              <w:jc w:val="left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732C23">
              <w:rPr>
                <w:rFonts w:ascii="UD デジタル 教科書体 NK-R" w:eastAsia="UD デジタル 教科書体 NK-R" w:hint="eastAsia"/>
                <w:sz w:val="21"/>
                <w:szCs w:val="21"/>
              </w:rPr>
              <w:t>（査読付論文、国際会議論文、著書、特許、受賞などに適宜分類すること）</w:t>
            </w:r>
          </w:p>
        </w:tc>
      </w:tr>
    </w:tbl>
    <w:p w14:paraId="7289FB71" w14:textId="77777777" w:rsidR="00FA3690" w:rsidRPr="00A1651C" w:rsidRDefault="00FA3690">
      <w:pPr>
        <w:rPr>
          <w:rFonts w:ascii="UD デジタル 教科書体 NK-R" w:eastAsia="UD デジタル 教科書体 NK-R"/>
          <w:sz w:val="21"/>
          <w:szCs w:val="21"/>
        </w:rPr>
      </w:pPr>
    </w:p>
    <w:sectPr w:rsidR="00FA3690" w:rsidRPr="00A1651C">
      <w:footerReference w:type="default" r:id="rId7"/>
      <w:pgSz w:w="11907" w:h="16840" w:code="9"/>
      <w:pgMar w:top="1134" w:right="851" w:bottom="936" w:left="1134" w:header="964" w:footer="1191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2A17" w14:textId="77777777" w:rsidR="00523455" w:rsidRDefault="00523455">
      <w:r>
        <w:separator/>
      </w:r>
    </w:p>
  </w:endnote>
  <w:endnote w:type="continuationSeparator" w:id="0">
    <w:p w14:paraId="38D139C1" w14:textId="77777777" w:rsidR="00523455" w:rsidRDefault="0052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D35A" w14:textId="77777777" w:rsidR="00FA3690" w:rsidRDefault="00FA3690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D769B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E639" w14:textId="77777777" w:rsidR="00523455" w:rsidRDefault="00523455">
      <w:r>
        <w:separator/>
      </w:r>
    </w:p>
  </w:footnote>
  <w:footnote w:type="continuationSeparator" w:id="0">
    <w:p w14:paraId="35D69075" w14:textId="77777777" w:rsidR="00523455" w:rsidRDefault="0052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185"/>
    <w:multiLevelType w:val="hybridMultilevel"/>
    <w:tmpl w:val="BC220946"/>
    <w:lvl w:ilvl="0" w:tplc="F7AE87F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546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8"/>
  <w:drawingGridVerticalSpacing w:val="37"/>
  <w:displayHorizontalDrawingGridEvery w:val="0"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69B"/>
    <w:rsid w:val="00326488"/>
    <w:rsid w:val="004D769B"/>
    <w:rsid w:val="00523455"/>
    <w:rsid w:val="005B6F82"/>
    <w:rsid w:val="00732C23"/>
    <w:rsid w:val="009B6789"/>
    <w:rsid w:val="00A1651C"/>
    <w:rsid w:val="00CD6FC2"/>
    <w:rsid w:val="00FA3690"/>
    <w:rsid w:val="00FA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0A33C0D"/>
  <w15:chartTrackingRefBased/>
  <w15:docId w15:val="{61FFD63A-6D6A-4530-AD99-85643BF5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18"/>
      <w:szCs w:val="18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line="250" w:lineRule="atLeast"/>
    </w:pPr>
  </w:style>
  <w:style w:type="paragraph" w:customStyle="1" w:styleId="a4">
    <w:name w:val="注釈文字列"/>
    <w:basedOn w:val="a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styleId="a7">
    <w:name w:val="page number"/>
    <w:basedOn w:val="a0"/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島根大学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小村  陽悦</dc:creator>
  <cp:keywords/>
  <dc:description/>
  <cp:lastModifiedBy>小川　将司</cp:lastModifiedBy>
  <cp:revision>3</cp:revision>
  <cp:lastPrinted>2013-02-21T04:18:00Z</cp:lastPrinted>
  <dcterms:created xsi:type="dcterms:W3CDTF">2023-06-27T07:08:00Z</dcterms:created>
  <dcterms:modified xsi:type="dcterms:W3CDTF">2023-06-27T08:16:00Z</dcterms:modified>
</cp:coreProperties>
</file>