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CFC5" w14:textId="6707EA3F" w:rsidR="00620E6D" w:rsidRDefault="00F4348E" w:rsidP="006A1774">
      <w:pPr>
        <w:widowControl/>
        <w:spacing w:after="20"/>
        <w:ind w:right="108"/>
        <w:jc w:val="center"/>
        <w:rPr>
          <w:rFonts w:ascii="MS Mincho" w:eastAsia="MS Mincho" w:hAnsi="MS Mincho" w:cs="MS Mincho"/>
          <w:color w:val="000000"/>
          <w:sz w:val="52"/>
        </w:rPr>
      </w:pPr>
      <w:r>
        <w:rPr>
          <w:rFonts w:ascii="MS Gothic" w:eastAsia="MS Gothic" w:hAnsi="MS Gothic" w:hint="eastAsia"/>
          <w:noProof/>
          <w:sz w:val="24"/>
        </w:rPr>
        <mc:AlternateContent>
          <mc:Choice Requires="wps">
            <w:drawing>
              <wp:anchor distT="0" distB="0" distL="114300" distR="114300" simplePos="0" relativeHeight="251660288" behindDoc="0" locked="0" layoutInCell="1" allowOverlap="1" wp14:anchorId="4398D638" wp14:editId="51850AA0">
                <wp:simplePos x="0" y="0"/>
                <wp:positionH relativeFrom="column">
                  <wp:posOffset>-224791</wp:posOffset>
                </wp:positionH>
                <wp:positionV relativeFrom="paragraph">
                  <wp:posOffset>-548640</wp:posOffset>
                </wp:positionV>
                <wp:extent cx="3514725"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14725" cy="466725"/>
                        </a:xfrm>
                        <a:prstGeom prst="rect">
                          <a:avLst/>
                        </a:prstGeom>
                        <a:noFill/>
                        <a:ln w="6350">
                          <a:noFill/>
                        </a:ln>
                      </wps:spPr>
                      <wps:txbx>
                        <w:txbxContent>
                          <w:p w14:paraId="53C42507" w14:textId="628FA500" w:rsidR="0001143A" w:rsidRPr="00F4348E" w:rsidRDefault="0001143A">
                            <w:pPr>
                              <w:rPr>
                                <w:rFonts w:ascii="Yu Gothic" w:eastAsia="Yu Gothic" w:hAnsi="Yu Gothic"/>
                                <w:b/>
                                <w:sz w:val="28"/>
                                <w:szCs w:val="24"/>
                              </w:rPr>
                            </w:pPr>
                            <w:r w:rsidRPr="00F4348E">
                              <w:rPr>
                                <w:rFonts w:ascii="Yu Gothic" w:eastAsia="Yu Gothic" w:hAnsi="Yu Gothic" w:hint="eastAsia"/>
                                <w:b/>
                                <w:sz w:val="28"/>
                                <w:szCs w:val="24"/>
                              </w:rPr>
                              <w:t>入国者の</w:t>
                            </w:r>
                            <w:r w:rsidRPr="00F4348E">
                              <w:rPr>
                                <w:rFonts w:ascii="Yu Gothic" w:eastAsia="Yu Gothic" w:hAnsi="Yu Gothic"/>
                                <w:b/>
                                <w:sz w:val="28"/>
                                <w:szCs w:val="24"/>
                              </w:rPr>
                              <w:t>誓約書　※入国者自身が記入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8D638" id="_x0000_t202" coordsize="21600,21600" o:spt="202" path="m,l,21600r21600,l21600,xe">
                <v:stroke joinstyle="miter"/>
                <v:path gradientshapeok="t" o:connecttype="rect"/>
              </v:shapetype>
              <v:shape id="テキスト ボックス 2" o:spid="_x0000_s1026" type="#_x0000_t202" style="position:absolute;left:0;text-align:left;margin-left:-17.7pt;margin-top:-43.2pt;width:276.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" filled="f" stroked="f" strokeweight=".5pt">
                <v:textbox>
                  <w:txbxContent>
                    <w:p w14:paraId="53C42507" w14:textId="628FA500" w:rsidR="0001143A" w:rsidRPr="00F4348E" w:rsidRDefault="0001143A">
                      <w:pPr>
                        <w:rPr>
                          <w:rFonts w:ascii="游ゴシック" w:eastAsia="游ゴシック" w:hAnsi="游ゴシック" w:hint="eastAsia"/>
                          <w:b/>
                          <w:sz w:val="28"/>
                          <w:szCs w:val="24"/>
                        </w:rPr>
                      </w:pPr>
                      <w:r w:rsidRPr="00F4348E">
                        <w:rPr>
                          <w:rFonts w:ascii="游ゴシック" w:eastAsia="游ゴシック" w:hAnsi="游ゴシック" w:hint="eastAsia"/>
                          <w:b/>
                          <w:sz w:val="28"/>
                          <w:szCs w:val="24"/>
                        </w:rPr>
                        <w:t>入国者の</w:t>
                      </w:r>
                      <w:r w:rsidRPr="00F4348E">
                        <w:rPr>
                          <w:rFonts w:ascii="游ゴシック" w:eastAsia="游ゴシック" w:hAnsi="游ゴシック"/>
                          <w:b/>
                          <w:sz w:val="28"/>
                          <w:szCs w:val="24"/>
                        </w:rPr>
                        <w:t>誓約書　※入国者自身が記入</w:t>
                      </w:r>
                    </w:p>
                  </w:txbxContent>
                </v:textbox>
              </v:shape>
            </w:pict>
          </mc:Fallback>
        </mc:AlternateContent>
      </w:r>
      <w:r w:rsidR="0001143A">
        <w:rPr>
          <w:rFonts w:ascii="MS Gothic" w:eastAsia="MS Gothic" w:hAnsi="MS Gothic" w:hint="eastAsia"/>
          <w:noProof/>
          <w:sz w:val="24"/>
        </w:rPr>
        <mc:AlternateContent>
          <mc:Choice Requires="wps">
            <w:drawing>
              <wp:anchor distT="0" distB="0" distL="114300" distR="114300" simplePos="0" relativeHeight="251659264" behindDoc="0" locked="0" layoutInCell="1" allowOverlap="1" wp14:anchorId="613EADE6" wp14:editId="0AD92EAD">
                <wp:simplePos x="0" y="0"/>
                <wp:positionH relativeFrom="column">
                  <wp:posOffset>5667375</wp:posOffset>
                </wp:positionH>
                <wp:positionV relativeFrom="paragraph">
                  <wp:posOffset>-502285</wp:posOffset>
                </wp:positionV>
                <wp:extent cx="7239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23900" cy="371475"/>
                        </a:xfrm>
                        <a:prstGeom prst="rect">
                          <a:avLst/>
                        </a:prstGeom>
                        <a:noFill/>
                        <a:ln w="12700" cap="flat" cmpd="sng" algn="ctr">
                          <a:solidFill>
                            <a:sysClr val="windowText" lastClr="000000"/>
                          </a:solidFill>
                          <a:prstDash val="solid"/>
                          <a:miter lim="800000"/>
                        </a:ln>
                        <a:effectLst/>
                      </wps:spPr>
                      <wps:txbx>
                        <w:txbxContent>
                          <w:p w14:paraId="0F9E34EA" w14:textId="62870A92" w:rsidR="00643224" w:rsidRPr="004E3858" w:rsidRDefault="00643224" w:rsidP="008F2DFB">
                            <w:pPr>
                              <w:spacing w:line="440" w:lineRule="exact"/>
                              <w:jc w:val="center"/>
                              <w:rPr>
                                <w:rFonts w:ascii="Yu Gothic" w:eastAsia="Yu Gothic" w:hAnsi="Yu Gothic"/>
                                <w:color w:val="000000" w:themeColor="text1"/>
                                <w:sz w:val="22"/>
                              </w:rPr>
                            </w:pPr>
                            <w:r>
                              <w:rPr>
                                <w:rFonts w:ascii="Yu Gothic" w:eastAsia="Yu Gothic" w:hAnsi="Yu Gothic" w:hint="eastAsia"/>
                                <w:color w:val="000000" w:themeColor="text1"/>
                                <w:sz w:val="22"/>
                              </w:rPr>
                              <w:t>様式２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EADE6" id="正方形/長方形 1" o:spid="_x0000_s1027" style="position:absolute;left:0;text-align:left;margin-left:446.25pt;margin-top:-39.55pt;width:5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" filled="f" strokecolor="windowText" strokeweight="1pt">
                <v:textbox inset=",0,,0">
                  <w:txbxContent>
                    <w:p w14:paraId="0F9E34EA" w14:textId="62870A92" w:rsidR="00643224" w:rsidRPr="004E3858" w:rsidRDefault="00643224" w:rsidP="008F2DFB">
                      <w:pPr>
                        <w:spacing w:line="44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様式２</w:t>
                      </w:r>
                    </w:p>
                  </w:txbxContent>
                </v:textbox>
              </v:rect>
            </w:pict>
          </mc:Fallback>
        </mc:AlternateContent>
      </w:r>
    </w:p>
    <w:p w14:paraId="20A7F2AA" w14:textId="4BF29AC0" w:rsidR="00EC0807" w:rsidRDefault="00ED2F28" w:rsidP="00F30846">
      <w:pPr>
        <w:spacing w:line="276" w:lineRule="auto"/>
        <w:rPr>
          <w:rFonts w:ascii="MS Gothic" w:eastAsia="MS Gothic" w:hAnsi="MS Gothic"/>
          <w:sz w:val="28"/>
        </w:rPr>
      </w:pPr>
      <w:r>
        <w:rPr>
          <w:rFonts w:ascii="MS Gothic" w:eastAsia="MS Gothic" w:hAnsi="MS Gothic" w:hint="eastAsia"/>
          <w:sz w:val="28"/>
        </w:rPr>
        <w:t>文部科学</w:t>
      </w:r>
      <w:r w:rsidR="00EC0807" w:rsidRPr="006D54F2">
        <w:rPr>
          <w:rFonts w:ascii="MS Gothic" w:eastAsia="MS Gothic" w:hAnsi="MS Gothic" w:hint="eastAsia"/>
          <w:sz w:val="28"/>
        </w:rPr>
        <w:t>大臣　殿</w:t>
      </w:r>
    </w:p>
    <w:p w14:paraId="1B54B926" w14:textId="77777777" w:rsidR="0001143A" w:rsidRDefault="0001143A" w:rsidP="00F30846">
      <w:pPr>
        <w:spacing w:line="276" w:lineRule="auto"/>
        <w:rPr>
          <w:rFonts w:ascii="MS Gothic" w:eastAsia="MS Gothic" w:hAnsi="MS Gothic"/>
          <w:sz w:val="28"/>
        </w:rPr>
      </w:pPr>
    </w:p>
    <w:p w14:paraId="2EB880E2" w14:textId="42C14C36" w:rsidR="00EE2951" w:rsidRPr="00EE2951" w:rsidRDefault="00EE2951" w:rsidP="00EE2951">
      <w:pPr>
        <w:spacing w:line="276" w:lineRule="auto"/>
        <w:jc w:val="center"/>
        <w:rPr>
          <w:rFonts w:ascii="MS Gothic" w:eastAsia="MS Gothic" w:hAnsi="MS Gothic"/>
          <w:sz w:val="32"/>
          <w:szCs w:val="32"/>
        </w:rPr>
      </w:pPr>
      <w:r w:rsidRPr="00EE2951">
        <w:rPr>
          <w:rFonts w:ascii="MS Gothic" w:eastAsia="MS Gothic" w:hAnsi="MS Gothic" w:hint="eastAsia"/>
          <w:sz w:val="32"/>
          <w:szCs w:val="32"/>
        </w:rPr>
        <w:t>誓</w:t>
      </w:r>
      <w:r>
        <w:rPr>
          <w:rFonts w:ascii="MS Gothic" w:eastAsia="MS Gothic" w:hAnsi="MS Gothic" w:hint="eastAsia"/>
          <w:sz w:val="32"/>
          <w:szCs w:val="32"/>
        </w:rPr>
        <w:t xml:space="preserve">　</w:t>
      </w:r>
      <w:r w:rsidRPr="00EE2951">
        <w:rPr>
          <w:rFonts w:ascii="MS Gothic" w:eastAsia="MS Gothic" w:hAnsi="MS Gothic" w:hint="eastAsia"/>
          <w:sz w:val="32"/>
          <w:szCs w:val="32"/>
        </w:rPr>
        <w:t>約</w:t>
      </w:r>
      <w:r>
        <w:rPr>
          <w:rFonts w:ascii="MS Gothic" w:eastAsia="MS Gothic" w:hAnsi="MS Gothic" w:hint="eastAsia"/>
          <w:sz w:val="32"/>
          <w:szCs w:val="32"/>
        </w:rPr>
        <w:t xml:space="preserve">　</w:t>
      </w:r>
      <w:r w:rsidRPr="00EE2951">
        <w:rPr>
          <w:rFonts w:ascii="MS Gothic" w:eastAsia="MS Gothic" w:hAnsi="MS Gothic" w:hint="eastAsia"/>
          <w:sz w:val="32"/>
          <w:szCs w:val="32"/>
        </w:rPr>
        <w:t>書</w:t>
      </w:r>
    </w:p>
    <w:p w14:paraId="2A7D761B" w14:textId="77777777" w:rsidR="002E72DD" w:rsidRDefault="002E72DD" w:rsidP="002E72DD">
      <w:pPr>
        <w:spacing w:line="276" w:lineRule="auto"/>
        <w:ind w:right="560"/>
        <w:jc w:val="right"/>
        <w:rPr>
          <w:rFonts w:ascii="MS Gothic" w:eastAsia="MS Gothic" w:hAnsi="MS Gothic"/>
          <w:szCs w:val="21"/>
        </w:rPr>
      </w:pPr>
    </w:p>
    <w:p w14:paraId="69EBE815" w14:textId="77777777" w:rsidR="0001143A" w:rsidRDefault="0001143A" w:rsidP="00F30846">
      <w:pPr>
        <w:widowControl/>
        <w:spacing w:after="3" w:line="276" w:lineRule="auto"/>
        <w:ind w:left="-11"/>
        <w:jc w:val="left"/>
        <w:rPr>
          <w:rFonts w:ascii="MS Gothic" w:eastAsia="MS Gothic" w:hAnsi="MS Gothic" w:cs="MS Mincho"/>
          <w:color w:val="000000"/>
          <w:szCs w:val="21"/>
          <w:u w:val="single" w:color="000000"/>
        </w:rPr>
      </w:pPr>
    </w:p>
    <w:p w14:paraId="0E614C44" w14:textId="4BF98D33" w:rsidR="00EC0807" w:rsidRDefault="0001143A" w:rsidP="0001143A">
      <w:pPr>
        <w:widowControl/>
        <w:spacing w:after="3" w:line="276" w:lineRule="auto"/>
        <w:ind w:left="-11" w:firstLineChars="100" w:firstLine="210"/>
        <w:jc w:val="left"/>
        <w:rPr>
          <w:rFonts w:ascii="MS Gothic" w:eastAsia="MS Gothic" w:hAnsi="MS Gothic" w:cs="MS Mincho"/>
          <w:color w:val="000000"/>
          <w:szCs w:val="21"/>
        </w:rPr>
      </w:pPr>
      <w:r>
        <w:rPr>
          <w:rFonts w:ascii="MS Gothic" w:eastAsia="MS Gothic" w:hAnsi="MS Gothic" w:cs="MS Mincho" w:hint="eastAsia"/>
          <w:color w:val="000000"/>
          <w:szCs w:val="21"/>
        </w:rPr>
        <w:t>私</w:t>
      </w:r>
      <w:r w:rsidR="00EC0807" w:rsidRPr="00EC0807">
        <w:rPr>
          <w:rFonts w:ascii="MS Gothic" w:eastAsia="MS Gothic" w:hAnsi="MS Gothic" w:cs="MS Mincho"/>
          <w:color w:val="000000"/>
          <w:szCs w:val="21"/>
        </w:rPr>
        <w:t>は、</w:t>
      </w:r>
      <w:r w:rsidR="00EC0807" w:rsidRPr="00EC0807">
        <w:rPr>
          <w:rFonts w:ascii="MS Gothic" w:eastAsia="MS Gothic" w:hAnsi="MS Gothic" w:cs="MS Mincho" w:hint="eastAsia"/>
          <w:color w:val="000000"/>
          <w:szCs w:val="21"/>
        </w:rPr>
        <w:t>入国</w:t>
      </w:r>
      <w:r w:rsidR="00EC0807" w:rsidRPr="00EC0807">
        <w:rPr>
          <w:rFonts w:ascii="MS Gothic" w:eastAsia="MS Gothic" w:hAnsi="MS Gothic" w:cs="MS Mincho"/>
          <w:color w:val="000000"/>
          <w:szCs w:val="21"/>
        </w:rPr>
        <w:t>に際し、</w:t>
      </w:r>
      <w:r w:rsidRPr="0001143A">
        <w:rPr>
          <w:rFonts w:ascii="MS Gothic" w:eastAsia="MS Gothic" w:hAnsi="MS Gothic" w:cs="MS Mincho" w:hint="eastAsia"/>
          <w:color w:val="000000"/>
          <w:szCs w:val="21"/>
        </w:rPr>
        <w:t>水際対策強化に係る新たな措置（１９）</w:t>
      </w:r>
      <w:r>
        <w:rPr>
          <w:rFonts w:ascii="MS Gothic" w:eastAsia="MS Gothic" w:hAnsi="MS Gothic" w:cs="MS Mincho" w:hint="eastAsia"/>
          <w:color w:val="000000"/>
          <w:szCs w:val="21"/>
        </w:rPr>
        <w:t>実施要領に基づく、</w:t>
      </w:r>
      <w:r w:rsidRPr="0001143A">
        <w:rPr>
          <w:rFonts w:ascii="MS Gothic" w:eastAsia="MS Gothic" w:hAnsi="MS Gothic" w:cs="MS Mincho" w:hint="eastAsia"/>
          <w:color w:val="000000"/>
          <w:szCs w:val="21"/>
        </w:rPr>
        <w:t>水際対策強化に係る新たな措置（１９）誓</w:t>
      </w:r>
      <w:r w:rsidR="00884EDB">
        <w:rPr>
          <w:rFonts w:ascii="MS Gothic" w:eastAsia="MS Gothic" w:hAnsi="MS Gothic" w:cs="MS Mincho"/>
          <w:color w:val="000000"/>
          <w:szCs w:val="21"/>
        </w:rPr>
        <w:t>約</w:t>
      </w:r>
      <w:r w:rsidR="00884EDB">
        <w:rPr>
          <w:rFonts w:ascii="MS Gothic" w:eastAsia="MS Gothic" w:hAnsi="MS Gothic" w:cs="MS Mincho" w:hint="eastAsia"/>
          <w:color w:val="000000"/>
          <w:szCs w:val="21"/>
        </w:rPr>
        <w:t>事項</w:t>
      </w:r>
      <w:r>
        <w:rPr>
          <w:rFonts w:ascii="MS Gothic" w:eastAsia="MS Gothic" w:hAnsi="MS Gothic" w:cs="MS Mincho" w:hint="eastAsia"/>
          <w:color w:val="000000"/>
          <w:szCs w:val="21"/>
        </w:rPr>
        <w:t>（入国者用）を確認し、その内容を理解し、</w:t>
      </w:r>
      <w:r w:rsidR="00753F7B">
        <w:rPr>
          <w:rFonts w:ascii="MS Gothic" w:eastAsia="MS Gothic" w:hAnsi="MS Gothic" w:cs="MS Mincho" w:hint="eastAsia"/>
          <w:color w:val="000000"/>
          <w:szCs w:val="21"/>
        </w:rPr>
        <w:t>誓約内容</w:t>
      </w:r>
      <w:r w:rsidR="00884EDB">
        <w:rPr>
          <w:rFonts w:ascii="MS Gothic" w:eastAsia="MS Gothic" w:hAnsi="MS Gothic" w:cs="MS Mincho" w:hint="eastAsia"/>
          <w:color w:val="000000"/>
          <w:szCs w:val="21"/>
        </w:rPr>
        <w:t>を</w:t>
      </w:r>
      <w:r>
        <w:rPr>
          <w:rFonts w:ascii="MS Gothic" w:eastAsia="MS Gothic" w:hAnsi="MS Gothic" w:cs="MS Mincho" w:hint="eastAsia"/>
          <w:color w:val="000000"/>
          <w:szCs w:val="21"/>
        </w:rPr>
        <w:t>遵守することを</w:t>
      </w:r>
      <w:r w:rsidR="00EC0807" w:rsidRPr="00EC0807">
        <w:rPr>
          <w:rFonts w:ascii="MS Gothic" w:eastAsia="MS Gothic" w:hAnsi="MS Gothic" w:cs="MS Mincho"/>
          <w:color w:val="000000"/>
          <w:szCs w:val="21"/>
        </w:rPr>
        <w:t>誓約いたします。</w:t>
      </w:r>
    </w:p>
    <w:p w14:paraId="1254CA06" w14:textId="3467E748" w:rsidR="00753F7B" w:rsidRDefault="00753F7B" w:rsidP="0001143A">
      <w:pPr>
        <w:widowControl/>
        <w:spacing w:after="3" w:line="276" w:lineRule="auto"/>
        <w:ind w:left="-11" w:firstLineChars="100" w:firstLine="210"/>
        <w:jc w:val="left"/>
        <w:rPr>
          <w:rFonts w:ascii="MS Gothic" w:eastAsia="MS Gothic" w:hAnsi="MS Gothic" w:cs="MS Mincho"/>
          <w:color w:val="000000"/>
          <w:szCs w:val="21"/>
        </w:rPr>
      </w:pPr>
      <w:r>
        <w:rPr>
          <w:rFonts w:ascii="MS Gothic" w:eastAsia="MS Gothic" w:hAnsi="MS Gothic" w:cs="MS Mincho" w:hint="eastAsia"/>
          <w:color w:val="000000"/>
          <w:szCs w:val="21"/>
        </w:rPr>
        <w:t>また、下記の事項を理解し、承諾いたします。</w:t>
      </w:r>
    </w:p>
    <w:p w14:paraId="242BB11F" w14:textId="03F9DEAE" w:rsidR="00753F7B" w:rsidRDefault="00753F7B" w:rsidP="00753F7B">
      <w:pPr>
        <w:widowControl/>
        <w:spacing w:after="3" w:line="276" w:lineRule="auto"/>
        <w:ind w:left="210" w:hangingChars="100" w:hanging="210"/>
        <w:jc w:val="left"/>
        <w:rPr>
          <w:rFonts w:ascii="MS Gothic" w:eastAsia="MS Gothic" w:hAnsi="MS Gothic" w:cs="MS Mincho"/>
          <w:color w:val="000000"/>
          <w:szCs w:val="21"/>
        </w:rPr>
      </w:pPr>
      <w:r>
        <w:rPr>
          <w:rFonts w:ascii="MS Gothic" w:eastAsia="MS Gothic" w:hAnsi="MS Gothic" w:cs="MS Mincho" w:hint="eastAsia"/>
          <w:color w:val="000000"/>
          <w:szCs w:val="21"/>
        </w:rPr>
        <w:t>・</w:t>
      </w:r>
      <w:r w:rsidRPr="00753F7B">
        <w:rPr>
          <w:rFonts w:ascii="MS Gothic" w:eastAsia="MS Gothic" w:hAnsi="MS Gothic" w:cs="MS Mincho" w:hint="eastAsia"/>
          <w:color w:val="000000"/>
          <w:szCs w:val="21"/>
        </w:rPr>
        <w:t>誓約違反が疑われる行為が確認された場合には、受入責任者から業所管省庁に対して、更に外国人の場合は出入国在留管理庁など関係当局に対して、当該行為に関する情報（個人情報を含む。）が提供され得ること。</w:t>
      </w:r>
    </w:p>
    <w:p w14:paraId="6CF527ED" w14:textId="77777777" w:rsidR="00753F7B" w:rsidRPr="00753F7B" w:rsidRDefault="00753F7B" w:rsidP="00753F7B">
      <w:pPr>
        <w:widowControl/>
        <w:spacing w:after="3" w:line="276" w:lineRule="auto"/>
        <w:ind w:left="210" w:hangingChars="100" w:hanging="210"/>
        <w:jc w:val="left"/>
        <w:rPr>
          <w:rFonts w:ascii="MS Gothic" w:eastAsia="MS Gothic" w:hAnsi="MS Gothic" w:cs="MS Mincho"/>
          <w:color w:val="000000"/>
          <w:szCs w:val="21"/>
        </w:rPr>
      </w:pPr>
      <w:r w:rsidRPr="00753F7B">
        <w:rPr>
          <w:rFonts w:ascii="MS Gothic" w:eastAsia="MS Gothic" w:hAnsi="MS Gothic" w:cs="MS Mincho" w:hint="eastAsia"/>
          <w:color w:val="000000"/>
          <w:szCs w:val="21"/>
        </w:rPr>
        <w:t>・誓約違反が認められた場合（不実の記載があった場合も含む。）に、業所管省庁又は受入責任者から是正の指導が行われた場合は、これに従うこと。誓約違反が改善されない場合、業所管省庁から特定行動等の緩和措置を停止する旨の連絡があったときは、これに従い、自宅等待機を行うこと。</w:t>
      </w:r>
    </w:p>
    <w:p w14:paraId="1409B1ED" w14:textId="77777777" w:rsidR="00753F7B" w:rsidRPr="00753F7B" w:rsidRDefault="00753F7B" w:rsidP="00753F7B">
      <w:pPr>
        <w:widowControl/>
        <w:spacing w:after="3" w:line="276" w:lineRule="auto"/>
        <w:ind w:left="210" w:hangingChars="100" w:hanging="210"/>
        <w:jc w:val="left"/>
        <w:rPr>
          <w:rFonts w:ascii="MS Gothic" w:eastAsia="MS Gothic" w:hAnsi="MS Gothic" w:cs="MS Mincho"/>
          <w:color w:val="000000"/>
          <w:szCs w:val="21"/>
        </w:rPr>
      </w:pPr>
      <w:r w:rsidRPr="00753F7B">
        <w:rPr>
          <w:rFonts w:ascii="MS Gothic" w:eastAsia="MS Gothic" w:hAnsi="MS Gothic" w:cs="MS Mincho" w:hint="eastAsia"/>
          <w:color w:val="000000"/>
          <w:szCs w:val="21"/>
        </w:rPr>
        <w:t>・誓約に違反した場合（不実の記載があった場合も含む。）業所管省庁又は受入責任者により氏名（外国人の場合は氏名及び国籍）や感染拡大の防止に資する情報が公表され得ること。</w:t>
      </w:r>
    </w:p>
    <w:p w14:paraId="3E0CBE44" w14:textId="52FB8A44" w:rsidR="00753F7B" w:rsidRDefault="00753F7B" w:rsidP="00753F7B">
      <w:pPr>
        <w:widowControl/>
        <w:spacing w:after="3" w:line="276" w:lineRule="auto"/>
        <w:ind w:left="210" w:hangingChars="100" w:hanging="210"/>
        <w:jc w:val="left"/>
        <w:rPr>
          <w:rFonts w:ascii="MS Gothic" w:eastAsia="MS Gothic" w:hAnsi="MS Gothic" w:cs="MS Mincho"/>
          <w:color w:val="000000"/>
          <w:szCs w:val="21"/>
        </w:rPr>
      </w:pPr>
      <w:r w:rsidRPr="00753F7B">
        <w:rPr>
          <w:rFonts w:ascii="MS Gothic" w:eastAsia="MS Gothic" w:hAnsi="MS Gothic" w:cs="MS Mincho" w:hint="eastAsia"/>
          <w:color w:val="000000"/>
          <w:szCs w:val="21"/>
        </w:rPr>
        <w:t>・外国人の場合は、上記の同意事項に反したことが明らかとなった場合、不実の記載のある文書等により査証の申請</w:t>
      </w:r>
      <w:proofErr w:type="gramStart"/>
      <w:r w:rsidRPr="00753F7B">
        <w:rPr>
          <w:rFonts w:ascii="MS Gothic" w:eastAsia="MS Gothic" w:hAnsi="MS Gothic" w:cs="MS Mincho" w:hint="eastAsia"/>
          <w:color w:val="000000"/>
          <w:szCs w:val="21"/>
        </w:rPr>
        <w:t>を</w:t>
      </w:r>
      <w:proofErr w:type="gramEnd"/>
      <w:r w:rsidRPr="00753F7B">
        <w:rPr>
          <w:rFonts w:ascii="MS Gothic" w:eastAsia="MS Gothic" w:hAnsi="MS Gothic" w:cs="MS Mincho" w:hint="eastAsia"/>
          <w:color w:val="000000"/>
          <w:szCs w:val="21"/>
        </w:rPr>
        <w:t>行い上陸許可</w:t>
      </w:r>
      <w:proofErr w:type="gramStart"/>
      <w:r w:rsidRPr="00753F7B">
        <w:rPr>
          <w:rFonts w:ascii="MS Gothic" w:eastAsia="MS Gothic" w:hAnsi="MS Gothic" w:cs="MS Mincho" w:hint="eastAsia"/>
          <w:color w:val="000000"/>
          <w:szCs w:val="21"/>
        </w:rPr>
        <w:t>を</w:t>
      </w:r>
      <w:proofErr w:type="gramEnd"/>
      <w:r w:rsidRPr="00753F7B">
        <w:rPr>
          <w:rFonts w:ascii="MS Gothic" w:eastAsia="MS Gothic" w:hAnsi="MS Gothic" w:cs="MS Mincho" w:hint="eastAsia"/>
          <w:color w:val="000000"/>
          <w:szCs w:val="21"/>
        </w:rPr>
        <w:t>受けたと認められる場合には、出入国管理及び難民認定法の規定に基づく在留資格取消手続及び退去強制手続の対象となり得ること。</w:t>
      </w:r>
    </w:p>
    <w:p w14:paraId="0C4875C0" w14:textId="620C1163" w:rsidR="00753F7B" w:rsidRDefault="00884EDB" w:rsidP="00753F7B">
      <w:pPr>
        <w:widowControl/>
        <w:spacing w:after="3" w:line="276" w:lineRule="auto"/>
        <w:ind w:left="210" w:hangingChars="100" w:hanging="210"/>
        <w:jc w:val="left"/>
        <w:rPr>
          <w:rFonts w:ascii="MS Gothic" w:eastAsia="MS Gothic" w:hAnsi="MS Gothic" w:cs="MS Mincho"/>
          <w:color w:val="000000"/>
          <w:szCs w:val="21"/>
        </w:rPr>
      </w:pPr>
      <w:r>
        <w:rPr>
          <w:rFonts w:ascii="MS Gothic" w:eastAsia="MS Gothic" w:hAnsi="MS Gothic" w:cs="MS Mincho" w:hint="eastAsia"/>
          <w:color w:val="000000"/>
          <w:szCs w:val="21"/>
        </w:rPr>
        <w:t>・水際対策強化に係る新たな措置（１９）誓約事項</w:t>
      </w:r>
      <w:r w:rsidR="00753F7B">
        <w:rPr>
          <w:rFonts w:ascii="MS Gothic" w:eastAsia="MS Gothic" w:hAnsi="MS Gothic" w:cs="MS Mincho" w:hint="eastAsia"/>
          <w:color w:val="000000"/>
          <w:szCs w:val="21"/>
        </w:rPr>
        <w:t>（入国者用）の誓約内容</w:t>
      </w:r>
      <w:r w:rsidR="00753F7B" w:rsidRPr="00753F7B">
        <w:rPr>
          <w:rFonts w:ascii="MS Gothic" w:eastAsia="MS Gothic" w:hAnsi="MS Gothic" w:cs="MS Mincho" w:hint="eastAsia"/>
          <w:color w:val="000000"/>
          <w:szCs w:val="21"/>
        </w:rPr>
        <w:t>ス及びセの項目に記載のアプリにより、位置情報及び画像や音声など本人確認に必要な情報が収集され得ること、また、当該情報が厚生労働省・業所管省庁・受入責任者や、加えて外国人の場合は出入国在留管理庁など関係当局に提供され得ること。</w:t>
      </w:r>
    </w:p>
    <w:p w14:paraId="4B4D325B" w14:textId="60B90E22" w:rsidR="0001143A" w:rsidRDefault="0001143A" w:rsidP="0001143A">
      <w:pPr>
        <w:widowControl/>
        <w:spacing w:after="3" w:line="276" w:lineRule="auto"/>
        <w:ind w:left="-11"/>
        <w:jc w:val="left"/>
        <w:rPr>
          <w:rFonts w:ascii="MS Gothic" w:eastAsia="MS Gothic" w:hAnsi="MS Gothic" w:cs="MS Mincho"/>
          <w:color w:val="000000"/>
          <w:szCs w:val="21"/>
        </w:rPr>
      </w:pPr>
    </w:p>
    <w:p w14:paraId="36602111" w14:textId="3FCEAFE0" w:rsidR="0001143A" w:rsidRDefault="0001143A" w:rsidP="0001143A">
      <w:pPr>
        <w:widowControl/>
        <w:spacing w:after="3" w:line="276" w:lineRule="auto"/>
        <w:ind w:left="-11"/>
        <w:jc w:val="left"/>
        <w:rPr>
          <w:rFonts w:ascii="MS Gothic" w:eastAsia="MS Gothic" w:hAnsi="MS Gothic" w:cs="MS Mincho"/>
          <w:color w:val="000000"/>
          <w:szCs w:val="21"/>
        </w:rPr>
      </w:pPr>
    </w:p>
    <w:p w14:paraId="773E0435" w14:textId="77777777" w:rsidR="0001143A" w:rsidRDefault="0001143A" w:rsidP="0001143A">
      <w:pPr>
        <w:widowControl/>
        <w:spacing w:after="3" w:line="276" w:lineRule="auto"/>
        <w:ind w:left="-11"/>
        <w:jc w:val="left"/>
        <w:rPr>
          <w:rFonts w:ascii="MS Gothic" w:eastAsia="MS Gothic" w:hAnsi="MS Gothic" w:cs="MS Mincho"/>
          <w:color w:val="000000"/>
          <w:szCs w:val="21"/>
        </w:rPr>
      </w:pPr>
    </w:p>
    <w:p w14:paraId="62C589D3" w14:textId="77777777" w:rsidR="0001143A" w:rsidRDefault="0001143A" w:rsidP="0001143A">
      <w:pPr>
        <w:widowControl/>
        <w:spacing w:after="3" w:line="276" w:lineRule="auto"/>
        <w:ind w:right="840" w:firstLineChars="2200" w:firstLine="4620"/>
        <w:rPr>
          <w:rFonts w:ascii="MS Gothic" w:eastAsia="MS Gothic" w:hAnsi="MS Gothic" w:cs="MS Mincho"/>
          <w:color w:val="000000"/>
          <w:szCs w:val="21"/>
        </w:rPr>
      </w:pPr>
      <w:r>
        <w:rPr>
          <w:rFonts w:ascii="MS Gothic" w:eastAsia="MS Gothic" w:hAnsi="MS Gothic" w:cs="MS Mincho" w:hint="eastAsia"/>
          <w:color w:val="000000"/>
          <w:szCs w:val="21"/>
        </w:rPr>
        <w:t>記入日：　　　年 　　月　　　日</w:t>
      </w:r>
    </w:p>
    <w:p w14:paraId="1745964A" w14:textId="143D998F" w:rsidR="0001143A" w:rsidRPr="00EC0807" w:rsidRDefault="0001143A" w:rsidP="0001143A">
      <w:pPr>
        <w:widowControl/>
        <w:spacing w:after="3" w:line="276" w:lineRule="auto"/>
        <w:ind w:left="-11" w:right="840"/>
        <w:jc w:val="center"/>
        <w:rPr>
          <w:rFonts w:ascii="MS Gothic" w:eastAsia="MS Gothic" w:hAnsi="MS Gothic" w:cs="MS Mincho"/>
          <w:color w:val="000000"/>
          <w:szCs w:val="21"/>
        </w:rPr>
      </w:pPr>
      <w:r>
        <w:rPr>
          <w:rFonts w:ascii="MS Gothic" w:eastAsia="MS Gothic" w:hAnsi="MS Gothic" w:cs="MS Mincho" w:hint="eastAsia"/>
          <w:color w:val="000000"/>
          <w:szCs w:val="21"/>
        </w:rPr>
        <w:t xml:space="preserve">　　　　　　氏名　：</w:t>
      </w:r>
      <w:r w:rsidRPr="0001143A">
        <w:rPr>
          <w:rFonts w:ascii="MS Gothic" w:eastAsia="MS Gothic" w:hAnsi="MS Gothic" w:cs="MS Mincho" w:hint="eastAsia"/>
          <w:color w:val="000000"/>
          <w:szCs w:val="21"/>
          <w:u w:val="single"/>
        </w:rPr>
        <w:t xml:space="preserve">　　　　　　　　　　　　　　　　　　　　</w:t>
      </w:r>
    </w:p>
    <w:p w14:paraId="1739BCA6" w14:textId="5492A6DB" w:rsidR="0019311D" w:rsidRPr="00E4259B" w:rsidRDefault="0019311D" w:rsidP="008C08DF">
      <w:pPr>
        <w:widowControl/>
        <w:spacing w:after="120" w:line="276" w:lineRule="auto"/>
        <w:ind w:right="1"/>
        <w:jc w:val="left"/>
        <w:rPr>
          <w:rFonts w:ascii="MS Gothic" w:eastAsia="MS Gothic" w:hAnsi="MS Gothic"/>
          <w:sz w:val="28"/>
        </w:rPr>
      </w:pPr>
    </w:p>
    <w:sectPr w:rsidR="0019311D" w:rsidRPr="00E4259B" w:rsidSect="00E1560F">
      <w:headerReference w:type="default" r:id="rId8"/>
      <w:footerReference w:type="default" r:id="rId9"/>
      <w:pgSz w:w="11906" w:h="16838" w:code="9"/>
      <w:pgMar w:top="1134"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B1E7" w14:textId="77777777" w:rsidR="001E5DDF" w:rsidRDefault="001E5DDF" w:rsidP="00E1560F">
      <w:r>
        <w:separator/>
      </w:r>
    </w:p>
  </w:endnote>
  <w:endnote w:type="continuationSeparator" w:id="0">
    <w:p w14:paraId="51EB0452" w14:textId="77777777" w:rsidR="001E5DDF" w:rsidRDefault="001E5DDF" w:rsidP="00E1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MS Mincho"/>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351997"/>
      <w:docPartObj>
        <w:docPartGallery w:val="Page Numbers (Bottom of Page)"/>
        <w:docPartUnique/>
      </w:docPartObj>
    </w:sdtPr>
    <w:sdtEndPr>
      <w:rPr>
        <w:rFonts w:ascii="MS Gothic" w:eastAsia="MS Gothic" w:hAnsi="MS Gothic"/>
        <w:sz w:val="18"/>
      </w:rPr>
    </w:sdtEndPr>
    <w:sdtContent>
      <w:p w14:paraId="17E99B46" w14:textId="01836442" w:rsidR="00643224" w:rsidRPr="00805FB8" w:rsidRDefault="00643224" w:rsidP="00805FB8">
        <w:pPr>
          <w:pStyle w:val="Footer"/>
          <w:jc w:val="center"/>
          <w:rPr>
            <w:rFonts w:ascii="MS Gothic" w:eastAsia="MS Gothic" w:hAnsi="MS Gothic"/>
            <w:sz w:val="18"/>
          </w:rPr>
        </w:pPr>
        <w:r w:rsidRPr="00805FB8">
          <w:rPr>
            <w:rFonts w:ascii="MS Gothic" w:eastAsia="MS Gothic" w:hAnsi="MS Gothic"/>
            <w:sz w:val="18"/>
          </w:rPr>
          <w:fldChar w:fldCharType="begin"/>
        </w:r>
        <w:r w:rsidRPr="00805FB8">
          <w:rPr>
            <w:rFonts w:ascii="MS Gothic" w:eastAsia="MS Gothic" w:hAnsi="MS Gothic"/>
            <w:sz w:val="18"/>
          </w:rPr>
          <w:instrText>PAGE   \* MERGEFORMAT</w:instrText>
        </w:r>
        <w:r w:rsidRPr="00805FB8">
          <w:rPr>
            <w:rFonts w:ascii="MS Gothic" w:eastAsia="MS Gothic" w:hAnsi="MS Gothic"/>
            <w:sz w:val="18"/>
          </w:rPr>
          <w:fldChar w:fldCharType="separate"/>
        </w:r>
        <w:r w:rsidR="006874D8" w:rsidRPr="006874D8">
          <w:rPr>
            <w:rFonts w:ascii="MS Gothic" w:eastAsia="MS Gothic" w:hAnsi="MS Gothic"/>
            <w:noProof/>
            <w:sz w:val="18"/>
            <w:lang w:val="ja-JP"/>
          </w:rPr>
          <w:t>2</w:t>
        </w:r>
        <w:r w:rsidRPr="00805FB8">
          <w:rPr>
            <w:rFonts w:ascii="MS Gothic" w:eastAsia="MS Gothic" w:hAnsi="MS Gothic"/>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911F" w14:textId="77777777" w:rsidR="001E5DDF" w:rsidRDefault="001E5DDF" w:rsidP="00E1560F">
      <w:r>
        <w:separator/>
      </w:r>
    </w:p>
  </w:footnote>
  <w:footnote w:type="continuationSeparator" w:id="0">
    <w:p w14:paraId="6E7A3FFE" w14:textId="77777777" w:rsidR="001E5DDF" w:rsidRDefault="001E5DDF" w:rsidP="00E1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EF7" w14:textId="60C34882" w:rsidR="00643224" w:rsidRPr="00D165B2" w:rsidRDefault="00643224" w:rsidP="00C7072B">
    <w:pPr>
      <w:pStyle w:val="Header"/>
      <w:ind w:right="210"/>
      <w:jc w:val="right"/>
      <w:rPr>
        <w:rFonts w:ascii="MS Gothic" w:eastAsia="MS Gothic" w:hAnsi="MS Gothic"/>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A07"/>
    <w:multiLevelType w:val="hybridMultilevel"/>
    <w:tmpl w:val="537ADC18"/>
    <w:lvl w:ilvl="0" w:tplc="06A41F58">
      <w:start w:val="1"/>
      <w:numFmt w:val="aiueoFullWidth"/>
      <w:lvlText w:val="%1"/>
      <w:lvlJc w:val="left"/>
      <w:pPr>
        <w:ind w:left="284"/>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lang w:val="en-US"/>
      </w:rPr>
    </w:lvl>
    <w:lvl w:ilvl="1" w:tplc="3DC8AE02">
      <w:start w:val="1"/>
      <w:numFmt w:val="lowerLetter"/>
      <w:lvlText w:val="%2"/>
      <w:lvlJc w:val="left"/>
      <w:pPr>
        <w:ind w:left="108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2" w:tplc="1CAA0280">
      <w:start w:val="1"/>
      <w:numFmt w:val="lowerRoman"/>
      <w:lvlText w:val="%3"/>
      <w:lvlJc w:val="left"/>
      <w:pPr>
        <w:ind w:left="180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3" w:tplc="44EA3C8E">
      <w:start w:val="1"/>
      <w:numFmt w:val="decimal"/>
      <w:lvlText w:val="%4"/>
      <w:lvlJc w:val="left"/>
      <w:pPr>
        <w:ind w:left="252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4" w:tplc="8BA0066E">
      <w:start w:val="1"/>
      <w:numFmt w:val="lowerLetter"/>
      <w:lvlText w:val="%5"/>
      <w:lvlJc w:val="left"/>
      <w:pPr>
        <w:ind w:left="324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5" w:tplc="F814E2F8">
      <w:start w:val="1"/>
      <w:numFmt w:val="lowerRoman"/>
      <w:lvlText w:val="%6"/>
      <w:lvlJc w:val="left"/>
      <w:pPr>
        <w:ind w:left="396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6" w:tplc="E6944C68">
      <w:start w:val="1"/>
      <w:numFmt w:val="decimal"/>
      <w:lvlText w:val="%7"/>
      <w:lvlJc w:val="left"/>
      <w:pPr>
        <w:ind w:left="468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7" w:tplc="BBC27DE4">
      <w:start w:val="1"/>
      <w:numFmt w:val="lowerLetter"/>
      <w:lvlText w:val="%8"/>
      <w:lvlJc w:val="left"/>
      <w:pPr>
        <w:ind w:left="540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8" w:tplc="164A894A">
      <w:start w:val="1"/>
      <w:numFmt w:val="lowerRoman"/>
      <w:lvlText w:val="%9"/>
      <w:lvlJc w:val="left"/>
      <w:pPr>
        <w:ind w:left="612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E074CE"/>
    <w:multiLevelType w:val="hybridMultilevel"/>
    <w:tmpl w:val="A6B05252"/>
    <w:lvl w:ilvl="0" w:tplc="8A648A3C">
      <w:start w:val="1"/>
      <w:numFmt w:val="decimalFullWidth"/>
      <w:lvlText w:val="（%1）"/>
      <w:lvlJc w:val="left"/>
      <w:pPr>
        <w:ind w:left="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1" w:tplc="C974038C">
      <w:start w:val="1"/>
      <w:numFmt w:val="lowerLetter"/>
      <w:lvlText w:val="%2"/>
      <w:lvlJc w:val="left"/>
      <w:pPr>
        <w:ind w:left="108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2" w:tplc="93E2C7A0">
      <w:start w:val="1"/>
      <w:numFmt w:val="lowerRoman"/>
      <w:lvlText w:val="%3"/>
      <w:lvlJc w:val="left"/>
      <w:pPr>
        <w:ind w:left="180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3" w:tplc="DEA87E7C">
      <w:start w:val="1"/>
      <w:numFmt w:val="decimal"/>
      <w:lvlText w:val="%4"/>
      <w:lvlJc w:val="left"/>
      <w:pPr>
        <w:ind w:left="252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4" w:tplc="EF8C4C02">
      <w:start w:val="1"/>
      <w:numFmt w:val="lowerLetter"/>
      <w:lvlText w:val="%5"/>
      <w:lvlJc w:val="left"/>
      <w:pPr>
        <w:ind w:left="324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5" w:tplc="81D68EE4">
      <w:start w:val="1"/>
      <w:numFmt w:val="lowerRoman"/>
      <w:lvlText w:val="%6"/>
      <w:lvlJc w:val="left"/>
      <w:pPr>
        <w:ind w:left="396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6" w:tplc="2BC2056C">
      <w:start w:val="1"/>
      <w:numFmt w:val="decimal"/>
      <w:lvlText w:val="%7"/>
      <w:lvlJc w:val="left"/>
      <w:pPr>
        <w:ind w:left="468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7" w:tplc="5D8C379C">
      <w:start w:val="1"/>
      <w:numFmt w:val="lowerLetter"/>
      <w:lvlText w:val="%8"/>
      <w:lvlJc w:val="left"/>
      <w:pPr>
        <w:ind w:left="540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8" w:tplc="DB12DF2E">
      <w:start w:val="1"/>
      <w:numFmt w:val="lowerRoman"/>
      <w:lvlText w:val="%9"/>
      <w:lvlJc w:val="left"/>
      <w:pPr>
        <w:ind w:left="612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627372"/>
    <w:multiLevelType w:val="hybridMultilevel"/>
    <w:tmpl w:val="EA9CE25E"/>
    <w:lvl w:ilvl="0" w:tplc="DF345B92">
      <w:start w:val="1"/>
      <w:numFmt w:val="aiueoFullWidth"/>
      <w:lvlText w:val="%1"/>
      <w:lvlJc w:val="left"/>
      <w:pPr>
        <w:ind w:left="284"/>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lang w:val="en-US"/>
      </w:rPr>
    </w:lvl>
    <w:lvl w:ilvl="1" w:tplc="3DC8AE02">
      <w:start w:val="1"/>
      <w:numFmt w:val="lowerLetter"/>
      <w:lvlText w:val="%2"/>
      <w:lvlJc w:val="left"/>
      <w:pPr>
        <w:ind w:left="108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2" w:tplc="1CAA0280">
      <w:start w:val="1"/>
      <w:numFmt w:val="lowerRoman"/>
      <w:lvlText w:val="%3"/>
      <w:lvlJc w:val="left"/>
      <w:pPr>
        <w:ind w:left="180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3" w:tplc="44EA3C8E">
      <w:start w:val="1"/>
      <w:numFmt w:val="decimal"/>
      <w:lvlText w:val="%4"/>
      <w:lvlJc w:val="left"/>
      <w:pPr>
        <w:ind w:left="252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4" w:tplc="8BA0066E">
      <w:start w:val="1"/>
      <w:numFmt w:val="lowerLetter"/>
      <w:lvlText w:val="%5"/>
      <w:lvlJc w:val="left"/>
      <w:pPr>
        <w:ind w:left="324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5" w:tplc="F814E2F8">
      <w:start w:val="1"/>
      <w:numFmt w:val="lowerRoman"/>
      <w:lvlText w:val="%6"/>
      <w:lvlJc w:val="left"/>
      <w:pPr>
        <w:ind w:left="396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6" w:tplc="E6944C68">
      <w:start w:val="1"/>
      <w:numFmt w:val="decimal"/>
      <w:lvlText w:val="%7"/>
      <w:lvlJc w:val="left"/>
      <w:pPr>
        <w:ind w:left="468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7" w:tplc="BBC27DE4">
      <w:start w:val="1"/>
      <w:numFmt w:val="lowerLetter"/>
      <w:lvlText w:val="%8"/>
      <w:lvlJc w:val="left"/>
      <w:pPr>
        <w:ind w:left="540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8" w:tplc="164A894A">
      <w:start w:val="1"/>
      <w:numFmt w:val="lowerRoman"/>
      <w:lvlText w:val="%9"/>
      <w:lvlJc w:val="left"/>
      <w:pPr>
        <w:ind w:left="6122"/>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A55EF9"/>
    <w:multiLevelType w:val="hybridMultilevel"/>
    <w:tmpl w:val="2B34F422"/>
    <w:lvl w:ilvl="0" w:tplc="1D0A7026">
      <w:start w:val="1"/>
      <w:numFmt w:val="aiueoFullWidth"/>
      <w:lvlText w:val="%1"/>
      <w:lvlJc w:val="left"/>
      <w:pPr>
        <w:ind w:left="420" w:hanging="420"/>
      </w:pPr>
      <w:rPr>
        <w:rFonts w:ascii="MS Mincho" w:eastAsia="MS Mincho" w:hAnsi="MS Mincho" w:cs="MS Mincho"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C5471D"/>
    <w:multiLevelType w:val="hybridMultilevel"/>
    <w:tmpl w:val="981601C4"/>
    <w:lvl w:ilvl="0" w:tplc="94FE5292">
      <w:start w:val="1"/>
      <w:numFmt w:val="aiueoFullWidth"/>
      <w:lvlText w:val="%1"/>
      <w:lvlJc w:val="left"/>
      <w:pPr>
        <w:ind w:left="420" w:hanging="42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490EB8"/>
    <w:multiLevelType w:val="hybridMultilevel"/>
    <w:tmpl w:val="BE5204E8"/>
    <w:lvl w:ilvl="0" w:tplc="94FE5292">
      <w:start w:val="1"/>
      <w:numFmt w:val="aiueoFullWidth"/>
      <w:lvlText w:val="%1"/>
      <w:lvlJc w:val="left"/>
      <w:pPr>
        <w:ind w:left="420" w:hanging="42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0F"/>
    <w:rsid w:val="0000172A"/>
    <w:rsid w:val="00003A07"/>
    <w:rsid w:val="000043B0"/>
    <w:rsid w:val="0001143A"/>
    <w:rsid w:val="00013B37"/>
    <w:rsid w:val="0001403C"/>
    <w:rsid w:val="0001609B"/>
    <w:rsid w:val="00016148"/>
    <w:rsid w:val="000223D0"/>
    <w:rsid w:val="000243FE"/>
    <w:rsid w:val="00026DDE"/>
    <w:rsid w:val="00030281"/>
    <w:rsid w:val="00035C6D"/>
    <w:rsid w:val="00037C54"/>
    <w:rsid w:val="000416F3"/>
    <w:rsid w:val="00050F45"/>
    <w:rsid w:val="00051ED6"/>
    <w:rsid w:val="0005385A"/>
    <w:rsid w:val="00053B1A"/>
    <w:rsid w:val="00056010"/>
    <w:rsid w:val="000562DA"/>
    <w:rsid w:val="00072E75"/>
    <w:rsid w:val="00075351"/>
    <w:rsid w:val="00081D89"/>
    <w:rsid w:val="00085CFB"/>
    <w:rsid w:val="00086A75"/>
    <w:rsid w:val="00094501"/>
    <w:rsid w:val="00095DD0"/>
    <w:rsid w:val="00096B11"/>
    <w:rsid w:val="00097F35"/>
    <w:rsid w:val="000A2C4D"/>
    <w:rsid w:val="000A6816"/>
    <w:rsid w:val="000D2030"/>
    <w:rsid w:val="000D308D"/>
    <w:rsid w:val="000D67E2"/>
    <w:rsid w:val="000E4629"/>
    <w:rsid w:val="000F22D9"/>
    <w:rsid w:val="000F483E"/>
    <w:rsid w:val="000F7D1A"/>
    <w:rsid w:val="00100139"/>
    <w:rsid w:val="001018E7"/>
    <w:rsid w:val="001065C4"/>
    <w:rsid w:val="00117854"/>
    <w:rsid w:val="00121F76"/>
    <w:rsid w:val="001275CA"/>
    <w:rsid w:val="00136813"/>
    <w:rsid w:val="00136A7A"/>
    <w:rsid w:val="00143A14"/>
    <w:rsid w:val="00143BAE"/>
    <w:rsid w:val="00147179"/>
    <w:rsid w:val="00147A55"/>
    <w:rsid w:val="001514AC"/>
    <w:rsid w:val="00154F22"/>
    <w:rsid w:val="0015697F"/>
    <w:rsid w:val="0017459D"/>
    <w:rsid w:val="0018250C"/>
    <w:rsid w:val="00185DE3"/>
    <w:rsid w:val="0019075C"/>
    <w:rsid w:val="00192A0A"/>
    <w:rsid w:val="0019311D"/>
    <w:rsid w:val="001A0E39"/>
    <w:rsid w:val="001A39E4"/>
    <w:rsid w:val="001A3D89"/>
    <w:rsid w:val="001C6F5C"/>
    <w:rsid w:val="001D05B0"/>
    <w:rsid w:val="001E4F5B"/>
    <w:rsid w:val="001E5DDF"/>
    <w:rsid w:val="001E5F1E"/>
    <w:rsid w:val="001E72A9"/>
    <w:rsid w:val="001F3E8D"/>
    <w:rsid w:val="001F6091"/>
    <w:rsid w:val="002003A9"/>
    <w:rsid w:val="00200FDB"/>
    <w:rsid w:val="00202FFF"/>
    <w:rsid w:val="00211DB7"/>
    <w:rsid w:val="00213BF7"/>
    <w:rsid w:val="00223BDC"/>
    <w:rsid w:val="00225816"/>
    <w:rsid w:val="00250125"/>
    <w:rsid w:val="00254623"/>
    <w:rsid w:val="002547E0"/>
    <w:rsid w:val="00261197"/>
    <w:rsid w:val="00261F4B"/>
    <w:rsid w:val="0027026E"/>
    <w:rsid w:val="00275AAF"/>
    <w:rsid w:val="002777F6"/>
    <w:rsid w:val="00286F77"/>
    <w:rsid w:val="00291FA5"/>
    <w:rsid w:val="002A43EF"/>
    <w:rsid w:val="002B0B96"/>
    <w:rsid w:val="002B4A96"/>
    <w:rsid w:val="002C3615"/>
    <w:rsid w:val="002C3ADC"/>
    <w:rsid w:val="002C5319"/>
    <w:rsid w:val="002C5AD4"/>
    <w:rsid w:val="002D2571"/>
    <w:rsid w:val="002D5B49"/>
    <w:rsid w:val="002D69D1"/>
    <w:rsid w:val="002E65F6"/>
    <w:rsid w:val="002E72DD"/>
    <w:rsid w:val="002F0FF4"/>
    <w:rsid w:val="002F1874"/>
    <w:rsid w:val="002F1906"/>
    <w:rsid w:val="002F1D41"/>
    <w:rsid w:val="0030041A"/>
    <w:rsid w:val="00303752"/>
    <w:rsid w:val="00311A44"/>
    <w:rsid w:val="00314A88"/>
    <w:rsid w:val="00316975"/>
    <w:rsid w:val="00323956"/>
    <w:rsid w:val="00323BFF"/>
    <w:rsid w:val="003328B8"/>
    <w:rsid w:val="00341A27"/>
    <w:rsid w:val="003460A8"/>
    <w:rsid w:val="003524B5"/>
    <w:rsid w:val="00354469"/>
    <w:rsid w:val="00356648"/>
    <w:rsid w:val="0036001C"/>
    <w:rsid w:val="00360D31"/>
    <w:rsid w:val="003740CC"/>
    <w:rsid w:val="003768FD"/>
    <w:rsid w:val="00381312"/>
    <w:rsid w:val="00384CE8"/>
    <w:rsid w:val="00387DFE"/>
    <w:rsid w:val="00395CE5"/>
    <w:rsid w:val="003A0AFD"/>
    <w:rsid w:val="003A1E07"/>
    <w:rsid w:val="003C441A"/>
    <w:rsid w:val="003D248C"/>
    <w:rsid w:val="003F52A5"/>
    <w:rsid w:val="003F5798"/>
    <w:rsid w:val="00410398"/>
    <w:rsid w:val="00411C8D"/>
    <w:rsid w:val="00426326"/>
    <w:rsid w:val="00427253"/>
    <w:rsid w:val="00434973"/>
    <w:rsid w:val="004474BE"/>
    <w:rsid w:val="00455F42"/>
    <w:rsid w:val="00474E2E"/>
    <w:rsid w:val="004810DD"/>
    <w:rsid w:val="004846CD"/>
    <w:rsid w:val="00487BA4"/>
    <w:rsid w:val="004A1F29"/>
    <w:rsid w:val="004A3289"/>
    <w:rsid w:val="004A6F34"/>
    <w:rsid w:val="004C0692"/>
    <w:rsid w:val="004D681E"/>
    <w:rsid w:val="004D7FD8"/>
    <w:rsid w:val="004E4F4C"/>
    <w:rsid w:val="00500370"/>
    <w:rsid w:val="00505251"/>
    <w:rsid w:val="00510A8C"/>
    <w:rsid w:val="00521A81"/>
    <w:rsid w:val="0053203A"/>
    <w:rsid w:val="0054117C"/>
    <w:rsid w:val="00542CA5"/>
    <w:rsid w:val="005447C3"/>
    <w:rsid w:val="0054635D"/>
    <w:rsid w:val="00585BF5"/>
    <w:rsid w:val="005971DB"/>
    <w:rsid w:val="005B14BA"/>
    <w:rsid w:val="005B5A3B"/>
    <w:rsid w:val="005E2D46"/>
    <w:rsid w:val="005E3DC8"/>
    <w:rsid w:val="005F3514"/>
    <w:rsid w:val="005F412A"/>
    <w:rsid w:val="005F5E1E"/>
    <w:rsid w:val="00601B28"/>
    <w:rsid w:val="00603B5B"/>
    <w:rsid w:val="00620E6D"/>
    <w:rsid w:val="00634675"/>
    <w:rsid w:val="00640AC1"/>
    <w:rsid w:val="00643224"/>
    <w:rsid w:val="00643C8C"/>
    <w:rsid w:val="00651CAD"/>
    <w:rsid w:val="006567A1"/>
    <w:rsid w:val="00666491"/>
    <w:rsid w:val="00667A96"/>
    <w:rsid w:val="00670702"/>
    <w:rsid w:val="0067164C"/>
    <w:rsid w:val="006730CF"/>
    <w:rsid w:val="00675C58"/>
    <w:rsid w:val="006874D8"/>
    <w:rsid w:val="00690F2A"/>
    <w:rsid w:val="00691D4F"/>
    <w:rsid w:val="00696418"/>
    <w:rsid w:val="00697017"/>
    <w:rsid w:val="006A1774"/>
    <w:rsid w:val="006B0019"/>
    <w:rsid w:val="006B0405"/>
    <w:rsid w:val="006B2994"/>
    <w:rsid w:val="006B769B"/>
    <w:rsid w:val="006C2CE9"/>
    <w:rsid w:val="006C6DEA"/>
    <w:rsid w:val="006D3423"/>
    <w:rsid w:val="006D54F2"/>
    <w:rsid w:val="006E4130"/>
    <w:rsid w:val="006F3275"/>
    <w:rsid w:val="006F4CD3"/>
    <w:rsid w:val="00705391"/>
    <w:rsid w:val="0070639D"/>
    <w:rsid w:val="00706EA3"/>
    <w:rsid w:val="007137D8"/>
    <w:rsid w:val="0073319F"/>
    <w:rsid w:val="0074010B"/>
    <w:rsid w:val="00741F01"/>
    <w:rsid w:val="00745A98"/>
    <w:rsid w:val="00753F7B"/>
    <w:rsid w:val="00764E41"/>
    <w:rsid w:val="007661B5"/>
    <w:rsid w:val="00783E80"/>
    <w:rsid w:val="00794E71"/>
    <w:rsid w:val="00796A94"/>
    <w:rsid w:val="007B4DD2"/>
    <w:rsid w:val="007B6026"/>
    <w:rsid w:val="007C1BBF"/>
    <w:rsid w:val="007C3A1D"/>
    <w:rsid w:val="007C5099"/>
    <w:rsid w:val="007C578D"/>
    <w:rsid w:val="007C676F"/>
    <w:rsid w:val="007E7ED9"/>
    <w:rsid w:val="007F08C8"/>
    <w:rsid w:val="008025F9"/>
    <w:rsid w:val="00805FB8"/>
    <w:rsid w:val="00810098"/>
    <w:rsid w:val="00812570"/>
    <w:rsid w:val="00815D02"/>
    <w:rsid w:val="008408DC"/>
    <w:rsid w:val="00840CD2"/>
    <w:rsid w:val="00840FC1"/>
    <w:rsid w:val="00847C92"/>
    <w:rsid w:val="008576B2"/>
    <w:rsid w:val="00862D65"/>
    <w:rsid w:val="008636F0"/>
    <w:rsid w:val="0086413B"/>
    <w:rsid w:val="00864185"/>
    <w:rsid w:val="00867229"/>
    <w:rsid w:val="00871115"/>
    <w:rsid w:val="00875FE4"/>
    <w:rsid w:val="00882F84"/>
    <w:rsid w:val="00883324"/>
    <w:rsid w:val="00884C80"/>
    <w:rsid w:val="00884EDB"/>
    <w:rsid w:val="0088679A"/>
    <w:rsid w:val="00893753"/>
    <w:rsid w:val="00895580"/>
    <w:rsid w:val="00896775"/>
    <w:rsid w:val="008977D6"/>
    <w:rsid w:val="008A333C"/>
    <w:rsid w:val="008A359C"/>
    <w:rsid w:val="008B01F3"/>
    <w:rsid w:val="008C08DF"/>
    <w:rsid w:val="008C393C"/>
    <w:rsid w:val="008C6F72"/>
    <w:rsid w:val="008D076F"/>
    <w:rsid w:val="008D1E05"/>
    <w:rsid w:val="008D21DA"/>
    <w:rsid w:val="008D67AF"/>
    <w:rsid w:val="008E0E90"/>
    <w:rsid w:val="008E1C22"/>
    <w:rsid w:val="008E58B3"/>
    <w:rsid w:val="008E75DD"/>
    <w:rsid w:val="008F18C9"/>
    <w:rsid w:val="008F2DFB"/>
    <w:rsid w:val="0090245A"/>
    <w:rsid w:val="00906B4F"/>
    <w:rsid w:val="009175BB"/>
    <w:rsid w:val="00921A73"/>
    <w:rsid w:val="00927FBB"/>
    <w:rsid w:val="00934486"/>
    <w:rsid w:val="00944FDB"/>
    <w:rsid w:val="0095366B"/>
    <w:rsid w:val="00955023"/>
    <w:rsid w:val="009625FC"/>
    <w:rsid w:val="009656B4"/>
    <w:rsid w:val="00966573"/>
    <w:rsid w:val="00970E12"/>
    <w:rsid w:val="009802F5"/>
    <w:rsid w:val="00984E2B"/>
    <w:rsid w:val="009865BC"/>
    <w:rsid w:val="00992187"/>
    <w:rsid w:val="0099454F"/>
    <w:rsid w:val="00995713"/>
    <w:rsid w:val="00996B3D"/>
    <w:rsid w:val="009A3DAB"/>
    <w:rsid w:val="009B1617"/>
    <w:rsid w:val="009C7FB5"/>
    <w:rsid w:val="009D1680"/>
    <w:rsid w:val="009D496F"/>
    <w:rsid w:val="009D5D85"/>
    <w:rsid w:val="009E07A9"/>
    <w:rsid w:val="009E76E0"/>
    <w:rsid w:val="009F41D3"/>
    <w:rsid w:val="009F6F1C"/>
    <w:rsid w:val="00A02208"/>
    <w:rsid w:val="00A04559"/>
    <w:rsid w:val="00A11FFA"/>
    <w:rsid w:val="00A267D8"/>
    <w:rsid w:val="00A3158B"/>
    <w:rsid w:val="00A34165"/>
    <w:rsid w:val="00A369C7"/>
    <w:rsid w:val="00A47FA5"/>
    <w:rsid w:val="00A55A42"/>
    <w:rsid w:val="00A661BB"/>
    <w:rsid w:val="00A678BD"/>
    <w:rsid w:val="00A73192"/>
    <w:rsid w:val="00A75CA8"/>
    <w:rsid w:val="00A7601C"/>
    <w:rsid w:val="00A816EB"/>
    <w:rsid w:val="00A975F1"/>
    <w:rsid w:val="00AA07D8"/>
    <w:rsid w:val="00AA5F9C"/>
    <w:rsid w:val="00AB6D2E"/>
    <w:rsid w:val="00AC0379"/>
    <w:rsid w:val="00AC2B86"/>
    <w:rsid w:val="00AC7AD3"/>
    <w:rsid w:val="00AD7518"/>
    <w:rsid w:val="00AF1DD1"/>
    <w:rsid w:val="00AF61D0"/>
    <w:rsid w:val="00AF6822"/>
    <w:rsid w:val="00B01F7B"/>
    <w:rsid w:val="00B115AC"/>
    <w:rsid w:val="00B21EAB"/>
    <w:rsid w:val="00B26324"/>
    <w:rsid w:val="00B27D58"/>
    <w:rsid w:val="00B507D5"/>
    <w:rsid w:val="00B51A8B"/>
    <w:rsid w:val="00B61714"/>
    <w:rsid w:val="00B6795E"/>
    <w:rsid w:val="00B72C30"/>
    <w:rsid w:val="00B73AAB"/>
    <w:rsid w:val="00B83254"/>
    <w:rsid w:val="00B86546"/>
    <w:rsid w:val="00B97ACD"/>
    <w:rsid w:val="00BC0951"/>
    <w:rsid w:val="00BC0984"/>
    <w:rsid w:val="00BC5D0F"/>
    <w:rsid w:val="00BD2757"/>
    <w:rsid w:val="00BE0F6E"/>
    <w:rsid w:val="00BF2C7E"/>
    <w:rsid w:val="00BF47F7"/>
    <w:rsid w:val="00BF4DF4"/>
    <w:rsid w:val="00BF5617"/>
    <w:rsid w:val="00BF5F9F"/>
    <w:rsid w:val="00C00B08"/>
    <w:rsid w:val="00C00F72"/>
    <w:rsid w:val="00C0214D"/>
    <w:rsid w:val="00C04192"/>
    <w:rsid w:val="00C12DF7"/>
    <w:rsid w:val="00C26063"/>
    <w:rsid w:val="00C26A71"/>
    <w:rsid w:val="00C52806"/>
    <w:rsid w:val="00C53C7E"/>
    <w:rsid w:val="00C6011B"/>
    <w:rsid w:val="00C640D1"/>
    <w:rsid w:val="00C65B70"/>
    <w:rsid w:val="00C67909"/>
    <w:rsid w:val="00C7072B"/>
    <w:rsid w:val="00C77AEC"/>
    <w:rsid w:val="00C77F0B"/>
    <w:rsid w:val="00C84E64"/>
    <w:rsid w:val="00C85373"/>
    <w:rsid w:val="00C878DA"/>
    <w:rsid w:val="00C91D49"/>
    <w:rsid w:val="00C963FD"/>
    <w:rsid w:val="00C97708"/>
    <w:rsid w:val="00CA301A"/>
    <w:rsid w:val="00CB1B7B"/>
    <w:rsid w:val="00CD0C08"/>
    <w:rsid w:val="00CE06E7"/>
    <w:rsid w:val="00CF4C46"/>
    <w:rsid w:val="00CF5FC0"/>
    <w:rsid w:val="00CF78FF"/>
    <w:rsid w:val="00D05E96"/>
    <w:rsid w:val="00D165B2"/>
    <w:rsid w:val="00D17DBA"/>
    <w:rsid w:val="00D20653"/>
    <w:rsid w:val="00D21260"/>
    <w:rsid w:val="00D30778"/>
    <w:rsid w:val="00D521B9"/>
    <w:rsid w:val="00D52740"/>
    <w:rsid w:val="00D66CC1"/>
    <w:rsid w:val="00D74E6F"/>
    <w:rsid w:val="00D76C76"/>
    <w:rsid w:val="00D835BD"/>
    <w:rsid w:val="00D9227E"/>
    <w:rsid w:val="00DA063B"/>
    <w:rsid w:val="00DB4896"/>
    <w:rsid w:val="00DB69F0"/>
    <w:rsid w:val="00DC2833"/>
    <w:rsid w:val="00DC3378"/>
    <w:rsid w:val="00DC40D3"/>
    <w:rsid w:val="00DE7D0D"/>
    <w:rsid w:val="00DF2523"/>
    <w:rsid w:val="00DF3EDA"/>
    <w:rsid w:val="00DF68B1"/>
    <w:rsid w:val="00DF7706"/>
    <w:rsid w:val="00E00AEA"/>
    <w:rsid w:val="00E11498"/>
    <w:rsid w:val="00E1560F"/>
    <w:rsid w:val="00E20014"/>
    <w:rsid w:val="00E217EB"/>
    <w:rsid w:val="00E264A0"/>
    <w:rsid w:val="00E30EB0"/>
    <w:rsid w:val="00E35767"/>
    <w:rsid w:val="00E37EEB"/>
    <w:rsid w:val="00E37F4B"/>
    <w:rsid w:val="00E4259B"/>
    <w:rsid w:val="00E44E10"/>
    <w:rsid w:val="00E45DB8"/>
    <w:rsid w:val="00E478AA"/>
    <w:rsid w:val="00E5430D"/>
    <w:rsid w:val="00E55128"/>
    <w:rsid w:val="00E60090"/>
    <w:rsid w:val="00E61B52"/>
    <w:rsid w:val="00E62A85"/>
    <w:rsid w:val="00E647AF"/>
    <w:rsid w:val="00E66485"/>
    <w:rsid w:val="00E76019"/>
    <w:rsid w:val="00E76884"/>
    <w:rsid w:val="00E76AA4"/>
    <w:rsid w:val="00E926B7"/>
    <w:rsid w:val="00E94507"/>
    <w:rsid w:val="00E9493E"/>
    <w:rsid w:val="00EA3FFC"/>
    <w:rsid w:val="00EB4FE2"/>
    <w:rsid w:val="00EB60B3"/>
    <w:rsid w:val="00EC0807"/>
    <w:rsid w:val="00EC2FA7"/>
    <w:rsid w:val="00EC689E"/>
    <w:rsid w:val="00ED1458"/>
    <w:rsid w:val="00ED2F28"/>
    <w:rsid w:val="00EE22E9"/>
    <w:rsid w:val="00EE2951"/>
    <w:rsid w:val="00EE2A57"/>
    <w:rsid w:val="00EF0A00"/>
    <w:rsid w:val="00EF0A85"/>
    <w:rsid w:val="00EF7BA3"/>
    <w:rsid w:val="00F1150F"/>
    <w:rsid w:val="00F2649C"/>
    <w:rsid w:val="00F30846"/>
    <w:rsid w:val="00F4348E"/>
    <w:rsid w:val="00F61AF6"/>
    <w:rsid w:val="00F631C3"/>
    <w:rsid w:val="00F676D1"/>
    <w:rsid w:val="00F720CE"/>
    <w:rsid w:val="00F75E66"/>
    <w:rsid w:val="00F81B23"/>
    <w:rsid w:val="00F849F4"/>
    <w:rsid w:val="00F8684C"/>
    <w:rsid w:val="00F87BDD"/>
    <w:rsid w:val="00F91AB9"/>
    <w:rsid w:val="00F96740"/>
    <w:rsid w:val="00FA0D2D"/>
    <w:rsid w:val="00FA25B5"/>
    <w:rsid w:val="00FA3538"/>
    <w:rsid w:val="00FA4FDD"/>
    <w:rsid w:val="00FA6BC5"/>
    <w:rsid w:val="00FB12A9"/>
    <w:rsid w:val="00FB3698"/>
    <w:rsid w:val="00FB4FE0"/>
    <w:rsid w:val="00FB5DC6"/>
    <w:rsid w:val="00FB7DA1"/>
    <w:rsid w:val="00FD0BAE"/>
    <w:rsid w:val="00FD0C64"/>
    <w:rsid w:val="00FE0FC3"/>
    <w:rsid w:val="00FE3189"/>
    <w:rsid w:val="00FF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90FB2"/>
  <w15:chartTrackingRefBased/>
  <w15:docId w15:val="{312238BB-551C-4525-818E-EC7D8327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0F"/>
    <w:pPr>
      <w:tabs>
        <w:tab w:val="center" w:pos="4252"/>
        <w:tab w:val="right" w:pos="8504"/>
      </w:tabs>
      <w:snapToGrid w:val="0"/>
    </w:pPr>
  </w:style>
  <w:style w:type="character" w:customStyle="1" w:styleId="HeaderChar">
    <w:name w:val="Header Char"/>
    <w:basedOn w:val="DefaultParagraphFont"/>
    <w:link w:val="Header"/>
    <w:uiPriority w:val="99"/>
    <w:rsid w:val="00E1560F"/>
  </w:style>
  <w:style w:type="paragraph" w:styleId="Footer">
    <w:name w:val="footer"/>
    <w:basedOn w:val="Normal"/>
    <w:link w:val="FooterChar"/>
    <w:uiPriority w:val="99"/>
    <w:unhideWhenUsed/>
    <w:rsid w:val="00E1560F"/>
    <w:pPr>
      <w:tabs>
        <w:tab w:val="center" w:pos="4252"/>
        <w:tab w:val="right" w:pos="8504"/>
      </w:tabs>
      <w:snapToGrid w:val="0"/>
    </w:pPr>
  </w:style>
  <w:style w:type="character" w:customStyle="1" w:styleId="FooterChar">
    <w:name w:val="Footer Char"/>
    <w:basedOn w:val="DefaultParagraphFont"/>
    <w:link w:val="Footer"/>
    <w:uiPriority w:val="99"/>
    <w:rsid w:val="00E1560F"/>
  </w:style>
  <w:style w:type="character" w:styleId="CommentReference">
    <w:name w:val="annotation reference"/>
    <w:basedOn w:val="DefaultParagraphFont"/>
    <w:uiPriority w:val="99"/>
    <w:semiHidden/>
    <w:unhideWhenUsed/>
    <w:rsid w:val="00AF61D0"/>
    <w:rPr>
      <w:sz w:val="18"/>
      <w:szCs w:val="18"/>
    </w:rPr>
  </w:style>
  <w:style w:type="paragraph" w:styleId="CommentText">
    <w:name w:val="annotation text"/>
    <w:basedOn w:val="Normal"/>
    <w:link w:val="CommentTextChar"/>
    <w:uiPriority w:val="99"/>
    <w:semiHidden/>
    <w:unhideWhenUsed/>
    <w:rsid w:val="00AF61D0"/>
    <w:pPr>
      <w:jc w:val="left"/>
    </w:pPr>
  </w:style>
  <w:style w:type="character" w:customStyle="1" w:styleId="CommentTextChar">
    <w:name w:val="Comment Text Char"/>
    <w:basedOn w:val="DefaultParagraphFont"/>
    <w:link w:val="CommentText"/>
    <w:uiPriority w:val="99"/>
    <w:semiHidden/>
    <w:rsid w:val="00AF61D0"/>
  </w:style>
  <w:style w:type="paragraph" w:styleId="CommentSubject">
    <w:name w:val="annotation subject"/>
    <w:basedOn w:val="CommentText"/>
    <w:next w:val="CommentText"/>
    <w:link w:val="CommentSubjectChar"/>
    <w:uiPriority w:val="99"/>
    <w:semiHidden/>
    <w:unhideWhenUsed/>
    <w:rsid w:val="00AF61D0"/>
    <w:rPr>
      <w:b/>
      <w:bCs/>
    </w:rPr>
  </w:style>
  <w:style w:type="character" w:customStyle="1" w:styleId="CommentSubjectChar">
    <w:name w:val="Comment Subject Char"/>
    <w:basedOn w:val="CommentTextChar"/>
    <w:link w:val="CommentSubject"/>
    <w:uiPriority w:val="99"/>
    <w:semiHidden/>
    <w:rsid w:val="00AF61D0"/>
    <w:rPr>
      <w:b/>
      <w:bCs/>
    </w:rPr>
  </w:style>
  <w:style w:type="paragraph" w:styleId="BalloonText">
    <w:name w:val="Balloon Text"/>
    <w:basedOn w:val="Normal"/>
    <w:link w:val="BalloonTextChar"/>
    <w:uiPriority w:val="99"/>
    <w:semiHidden/>
    <w:unhideWhenUsed/>
    <w:rsid w:val="00AF61D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F61D0"/>
    <w:rPr>
      <w:rFonts w:asciiTheme="majorHAnsi" w:eastAsiaTheme="majorEastAsia" w:hAnsiTheme="majorHAnsi" w:cstheme="majorBidi"/>
      <w:sz w:val="18"/>
      <w:szCs w:val="18"/>
    </w:rPr>
  </w:style>
  <w:style w:type="paragraph" w:styleId="ListParagraph">
    <w:name w:val="List Paragraph"/>
    <w:basedOn w:val="Normal"/>
    <w:uiPriority w:val="34"/>
    <w:qFormat/>
    <w:rsid w:val="0019075C"/>
    <w:pPr>
      <w:ind w:leftChars="400" w:left="840"/>
    </w:pPr>
  </w:style>
  <w:style w:type="table" w:customStyle="1" w:styleId="TableGrid0">
    <w:name w:val="TableGrid"/>
    <w:rsid w:val="002F1D41"/>
    <w:tblPr>
      <w:tblCellMar>
        <w:top w:w="0" w:type="dxa"/>
        <w:left w:w="0" w:type="dxa"/>
        <w:bottom w:w="0" w:type="dxa"/>
        <w:right w:w="0" w:type="dxa"/>
      </w:tblCellMar>
    </w:tblPr>
  </w:style>
  <w:style w:type="character" w:styleId="Hyperlink">
    <w:name w:val="Hyperlink"/>
    <w:basedOn w:val="DefaultParagraphFont"/>
    <w:uiPriority w:val="99"/>
    <w:unhideWhenUsed/>
    <w:rsid w:val="00D74E6F"/>
    <w:rPr>
      <w:color w:val="0563C1" w:themeColor="hyperlink"/>
      <w:u w:val="single"/>
    </w:rPr>
  </w:style>
  <w:style w:type="paragraph" w:styleId="Revision">
    <w:name w:val="Revision"/>
    <w:hidden/>
    <w:uiPriority w:val="99"/>
    <w:semiHidden/>
    <w:rsid w:val="00086A75"/>
  </w:style>
  <w:style w:type="character" w:styleId="FollowedHyperlink">
    <w:name w:val="FollowedHyperlink"/>
    <w:basedOn w:val="DefaultParagraphFont"/>
    <w:uiPriority w:val="99"/>
    <w:semiHidden/>
    <w:unhideWhenUsed/>
    <w:rsid w:val="001275CA"/>
    <w:rPr>
      <w:color w:val="954F72" w:themeColor="followedHyperlink"/>
      <w:u w:val="single"/>
    </w:rPr>
  </w:style>
  <w:style w:type="table" w:customStyle="1" w:styleId="TableGrid1">
    <w:name w:val="TableGrid1"/>
    <w:rsid w:val="00E44E10"/>
    <w:tblPr>
      <w:tblCellMar>
        <w:top w:w="0" w:type="dxa"/>
        <w:left w:w="0" w:type="dxa"/>
        <w:bottom w:w="0" w:type="dxa"/>
        <w:right w:w="0" w:type="dxa"/>
      </w:tblCellMar>
    </w:tblPr>
  </w:style>
  <w:style w:type="table" w:customStyle="1" w:styleId="1">
    <w:name w:val="表 (格子)1"/>
    <w:basedOn w:val="TableNormal"/>
    <w:next w:val="TableGrid"/>
    <w:uiPriority w:val="39"/>
    <w:rsid w:val="006A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3DC8"/>
    <w:pPr>
      <w:widowControl/>
      <w:spacing w:before="100" w:beforeAutospacing="1" w:after="100" w:afterAutospacing="1"/>
      <w:jc w:val="left"/>
    </w:pPr>
    <w:rPr>
      <w:rFonts w:ascii="MS PGothic" w:eastAsia="MS PGothic" w:hAnsi="MS PGothic" w:cs="MS PGothic"/>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0338">
      <w:bodyDiv w:val="1"/>
      <w:marLeft w:val="0"/>
      <w:marRight w:val="0"/>
      <w:marTop w:val="0"/>
      <w:marBottom w:val="0"/>
      <w:divBdr>
        <w:top w:val="none" w:sz="0" w:space="0" w:color="auto"/>
        <w:left w:val="none" w:sz="0" w:space="0" w:color="auto"/>
        <w:bottom w:val="none" w:sz="0" w:space="0" w:color="auto"/>
        <w:right w:val="none" w:sz="0" w:space="0" w:color="auto"/>
      </w:divBdr>
    </w:div>
    <w:div w:id="839394771">
      <w:bodyDiv w:val="1"/>
      <w:marLeft w:val="0"/>
      <w:marRight w:val="0"/>
      <w:marTop w:val="0"/>
      <w:marBottom w:val="0"/>
      <w:divBdr>
        <w:top w:val="none" w:sz="0" w:space="0" w:color="auto"/>
        <w:left w:val="none" w:sz="0" w:space="0" w:color="auto"/>
        <w:bottom w:val="none" w:sz="0" w:space="0" w:color="auto"/>
        <w:right w:val="none" w:sz="0" w:space="0" w:color="auto"/>
      </w:divBdr>
    </w:div>
    <w:div w:id="1158032870">
      <w:bodyDiv w:val="1"/>
      <w:marLeft w:val="0"/>
      <w:marRight w:val="0"/>
      <w:marTop w:val="0"/>
      <w:marBottom w:val="0"/>
      <w:divBdr>
        <w:top w:val="none" w:sz="0" w:space="0" w:color="auto"/>
        <w:left w:val="none" w:sz="0" w:space="0" w:color="auto"/>
        <w:bottom w:val="none" w:sz="0" w:space="0" w:color="auto"/>
        <w:right w:val="none" w:sz="0" w:space="0" w:color="auto"/>
      </w:divBdr>
    </w:div>
    <w:div w:id="13874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4766-7576-4A09-B214-1599CC11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翔太郎(koizumi-shoutarou.w46)</dc:creator>
  <cp:keywords/>
  <dc:description/>
  <cp:lastModifiedBy>MURAKAMI Ken</cp:lastModifiedBy>
  <cp:revision>8</cp:revision>
  <cp:lastPrinted>2021-10-26T16:10:00Z</cp:lastPrinted>
  <dcterms:created xsi:type="dcterms:W3CDTF">2021-11-12T01:24:00Z</dcterms:created>
  <dcterms:modified xsi:type="dcterms:W3CDTF">2021-11-19T02:02:00Z</dcterms:modified>
</cp:coreProperties>
</file>